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0E" w:rsidRPr="00B34052" w:rsidRDefault="00FE220E" w:rsidP="00FE220E">
      <w:pPr>
        <w:pStyle w:val="NormalWeb"/>
        <w:jc w:val="center"/>
        <w:rPr>
          <w:rFonts w:ascii="Arial" w:hAnsi="Arial" w:cs="Arial"/>
          <w:b/>
          <w:shd w:val="clear" w:color="auto" w:fill="FFFFFF"/>
        </w:rPr>
      </w:pPr>
      <w:r w:rsidRPr="00B34052">
        <w:rPr>
          <w:rFonts w:ascii="Arial" w:hAnsi="Arial" w:cs="Arial"/>
          <w:b/>
          <w:shd w:val="clear" w:color="auto" w:fill="FFFFFF"/>
        </w:rPr>
        <w:t>PENSAMIENTO FILOSOFICO DE JUAN JACOBO ROUSSEAU</w:t>
      </w:r>
    </w:p>
    <w:p w:rsidR="00FE220E" w:rsidRPr="00B34052" w:rsidRDefault="00FE220E" w:rsidP="00FE220E">
      <w:pPr>
        <w:pStyle w:val="NormalWeb"/>
        <w:jc w:val="both"/>
        <w:rPr>
          <w:rFonts w:ascii="Arial" w:hAnsi="Arial" w:cs="Arial"/>
          <w:shd w:val="clear" w:color="auto" w:fill="FFFFFF"/>
        </w:rPr>
      </w:pPr>
      <w:r w:rsidRPr="00B34052">
        <w:rPr>
          <w:rFonts w:ascii="Arial" w:hAnsi="Arial" w:cs="Arial"/>
          <w:shd w:val="clear" w:color="auto" w:fill="FFFFFF"/>
        </w:rPr>
        <w:t>Por su aguda crítica a la civilización y la</w:t>
      </w:r>
      <w:r w:rsidRPr="00B34052">
        <w:rPr>
          <w:rStyle w:val="apple-converted-space"/>
          <w:rFonts w:ascii="Arial" w:hAnsi="Arial" w:cs="Arial"/>
          <w:shd w:val="clear" w:color="auto" w:fill="FFFFFF"/>
        </w:rPr>
        <w:t> </w:t>
      </w:r>
      <w:r w:rsidRPr="00B34052">
        <w:rPr>
          <w:rStyle w:val="ilad"/>
          <w:rFonts w:ascii="Arial" w:hAnsi="Arial" w:cs="Arial"/>
          <w:shd w:val="clear" w:color="auto" w:fill="FFFFFF"/>
        </w:rPr>
        <w:t>cultura</w:t>
      </w:r>
      <w:r w:rsidRPr="00B34052">
        <w:rPr>
          <w:rFonts w:ascii="Arial" w:hAnsi="Arial" w:cs="Arial"/>
          <w:shd w:val="clear" w:color="auto" w:fill="FFFFFF"/>
        </w:rPr>
        <w:t xml:space="preserve">, y su audaz desprecio a la idea de </w:t>
      </w:r>
      <w:proofErr w:type="spellStart"/>
      <w:r w:rsidRPr="00B34052">
        <w:rPr>
          <w:rFonts w:ascii="Arial" w:hAnsi="Arial" w:cs="Arial"/>
          <w:shd w:val="clear" w:color="auto" w:fill="FFFFFF"/>
        </w:rPr>
        <w:t>un</w:t>
      </w:r>
      <w:r w:rsidRPr="00B34052">
        <w:rPr>
          <w:rFonts w:ascii="Arial" w:hAnsi="Arial" w:cs="Arial"/>
          <w:b/>
          <w:bCs/>
          <w:shd w:val="clear" w:color="auto" w:fill="FFFFFF"/>
        </w:rPr>
        <w:t>progreso</w:t>
      </w:r>
      <w:proofErr w:type="spellEnd"/>
      <w:r w:rsidRPr="00B34052">
        <w:rPr>
          <w:rStyle w:val="apple-converted-space"/>
          <w:rFonts w:ascii="Arial" w:hAnsi="Arial" w:cs="Arial"/>
          <w:shd w:val="clear" w:color="auto" w:fill="FFFFFF"/>
        </w:rPr>
        <w:t> </w:t>
      </w:r>
      <w:r w:rsidRPr="00B34052">
        <w:rPr>
          <w:rFonts w:ascii="Arial" w:hAnsi="Arial" w:cs="Arial"/>
          <w:shd w:val="clear" w:color="auto" w:fill="FFFFFF"/>
        </w:rPr>
        <w:t>o mejora de la humanidad fundamentado en el uso de la razón, Rousseau se convirtió en uno de los pensadores más atípicos de la ilustración, anticipándose a las tesis que mantuvo posteriormente el Romanticismo. Frente a la fría racionalidad heredera del racionalismo, defenderá el</w:t>
      </w:r>
      <w:r w:rsidRPr="00B34052">
        <w:rPr>
          <w:rStyle w:val="apple-converted-space"/>
          <w:rFonts w:ascii="Arial" w:hAnsi="Arial" w:cs="Arial"/>
          <w:shd w:val="clear" w:color="auto" w:fill="FFFFFF"/>
        </w:rPr>
        <w:t> </w:t>
      </w:r>
      <w:r w:rsidRPr="00B34052">
        <w:rPr>
          <w:rFonts w:ascii="Arial" w:hAnsi="Arial" w:cs="Arial"/>
          <w:b/>
          <w:bCs/>
          <w:shd w:val="clear" w:color="auto" w:fill="FFFFFF"/>
        </w:rPr>
        <w:t>sentimiento</w:t>
      </w:r>
      <w:r w:rsidRPr="00B34052">
        <w:rPr>
          <w:rStyle w:val="apple-converted-space"/>
          <w:rFonts w:ascii="Arial" w:hAnsi="Arial" w:cs="Arial"/>
          <w:shd w:val="clear" w:color="auto" w:fill="FFFFFF"/>
        </w:rPr>
        <w:t> </w:t>
      </w:r>
      <w:r w:rsidRPr="00B34052">
        <w:rPr>
          <w:rFonts w:ascii="Arial" w:hAnsi="Arial" w:cs="Arial"/>
          <w:shd w:val="clear" w:color="auto" w:fill="FFFFFF"/>
        </w:rPr>
        <w:t>y la</w:t>
      </w:r>
      <w:r w:rsidRPr="00B34052">
        <w:rPr>
          <w:rStyle w:val="apple-converted-space"/>
          <w:rFonts w:ascii="Arial" w:hAnsi="Arial" w:cs="Arial"/>
          <w:shd w:val="clear" w:color="auto" w:fill="FFFFFF"/>
        </w:rPr>
        <w:t> </w:t>
      </w:r>
      <w:r w:rsidRPr="00B34052">
        <w:rPr>
          <w:rFonts w:ascii="Arial" w:hAnsi="Arial" w:cs="Arial"/>
          <w:b/>
          <w:bCs/>
          <w:shd w:val="clear" w:color="auto" w:fill="FFFFFF"/>
        </w:rPr>
        <w:t>pasión</w:t>
      </w:r>
      <w:r w:rsidRPr="00B34052">
        <w:rPr>
          <w:rStyle w:val="apple-converted-space"/>
          <w:rFonts w:ascii="Arial" w:hAnsi="Arial" w:cs="Arial"/>
          <w:shd w:val="clear" w:color="auto" w:fill="FFFFFF"/>
        </w:rPr>
        <w:t> </w:t>
      </w:r>
      <w:r w:rsidRPr="00B34052">
        <w:rPr>
          <w:rFonts w:ascii="Arial" w:hAnsi="Arial" w:cs="Arial"/>
          <w:shd w:val="clear" w:color="auto" w:fill="FFFFFF"/>
        </w:rPr>
        <w:t>como valores intrínsecos y esenciales al ser humano; valores que habían sufrido un enorme menoscabo y en cuyo desdén arraigaban los pilares de la</w:t>
      </w:r>
      <w:r w:rsidRPr="00B34052">
        <w:rPr>
          <w:rStyle w:val="apple-converted-space"/>
          <w:rFonts w:ascii="Arial" w:hAnsi="Arial" w:cs="Arial"/>
          <w:shd w:val="clear" w:color="auto" w:fill="FFFFFF"/>
        </w:rPr>
        <w:t> </w:t>
      </w:r>
      <w:r w:rsidRPr="00B34052">
        <w:rPr>
          <w:rFonts w:ascii="Arial" w:hAnsi="Arial" w:cs="Arial"/>
          <w:shd w:val="clear" w:color="auto" w:fill="FFFFFF"/>
        </w:rPr>
        <w:t>cultura</w:t>
      </w:r>
      <w:r w:rsidRPr="00B34052">
        <w:rPr>
          <w:rStyle w:val="apple-converted-space"/>
          <w:rFonts w:ascii="Arial" w:hAnsi="Arial" w:cs="Arial"/>
          <w:shd w:val="clear" w:color="auto" w:fill="FFFFFF"/>
        </w:rPr>
        <w:t> </w:t>
      </w:r>
      <w:r w:rsidRPr="00B34052">
        <w:rPr>
          <w:rFonts w:ascii="Arial" w:hAnsi="Arial" w:cs="Arial"/>
          <w:shd w:val="clear" w:color="auto" w:fill="FFFFFF"/>
        </w:rPr>
        <w:t>occidental.</w:t>
      </w:r>
      <w:r w:rsidRPr="00B34052">
        <w:rPr>
          <w:rStyle w:val="apple-converted-space"/>
          <w:rFonts w:ascii="Arial" w:hAnsi="Arial" w:cs="Arial"/>
          <w:shd w:val="clear" w:color="auto" w:fill="FFFFFF"/>
        </w:rPr>
        <w:t> </w:t>
      </w:r>
    </w:p>
    <w:p w:rsidR="00FE220E" w:rsidRPr="00B34052" w:rsidRDefault="00FE220E" w:rsidP="00FE220E">
      <w:pPr>
        <w:pStyle w:val="NormalWeb"/>
        <w:jc w:val="both"/>
        <w:rPr>
          <w:rFonts w:ascii="Arial" w:hAnsi="Arial" w:cs="Arial"/>
          <w:shd w:val="clear" w:color="auto" w:fill="FFFFFF"/>
        </w:rPr>
      </w:pPr>
      <w:r w:rsidRPr="00B34052">
        <w:rPr>
          <w:rFonts w:ascii="Arial" w:hAnsi="Arial" w:cs="Arial"/>
          <w:shd w:val="clear" w:color="auto" w:fill="FFFFFF"/>
        </w:rPr>
        <w:t>Nacido en Ginebra el 28 de Junio de 1712, Rousseau pertenecía a una</w:t>
      </w:r>
      <w:r w:rsidRPr="00B34052">
        <w:rPr>
          <w:rStyle w:val="apple-converted-space"/>
          <w:rFonts w:ascii="Arial" w:hAnsi="Arial" w:cs="Arial"/>
          <w:shd w:val="clear" w:color="auto" w:fill="FFFFFF"/>
        </w:rPr>
        <w:t> </w:t>
      </w:r>
      <w:proofErr w:type="spellStart"/>
      <w:r w:rsidRPr="00B34052">
        <w:rPr>
          <w:rStyle w:val="ilad"/>
          <w:rFonts w:ascii="Arial" w:hAnsi="Arial" w:cs="Arial"/>
          <w:shd w:val="clear" w:color="auto" w:fill="FFFFFF"/>
        </w:rPr>
        <w:t>familia</w:t>
      </w:r>
      <w:r w:rsidRPr="00B34052">
        <w:rPr>
          <w:rFonts w:ascii="Arial" w:hAnsi="Arial" w:cs="Arial"/>
          <w:shd w:val="clear" w:color="auto" w:fill="FFFFFF"/>
        </w:rPr>
        <w:t>económicamente</w:t>
      </w:r>
      <w:proofErr w:type="spellEnd"/>
      <w:r w:rsidRPr="00B34052">
        <w:rPr>
          <w:rFonts w:ascii="Arial" w:hAnsi="Arial" w:cs="Arial"/>
          <w:shd w:val="clear" w:color="auto" w:fill="FFFFFF"/>
        </w:rPr>
        <w:t xml:space="preserve"> modesta y de religión protestante de la que recibió una deficiente educación. Huérfano de madre desde niño, su padre, relojero, aficionado a la música y bailarín, tuvo que huir de Ginebra por una</w:t>
      </w:r>
      <w:r w:rsidRPr="00B34052">
        <w:rPr>
          <w:rStyle w:val="apple-converted-space"/>
          <w:rFonts w:ascii="Arial" w:hAnsi="Arial" w:cs="Arial"/>
          <w:shd w:val="clear" w:color="auto" w:fill="FFFFFF"/>
        </w:rPr>
        <w:t> </w:t>
      </w:r>
      <w:hyperlink r:id="rId4" w:tgtFrame="faldon" w:history="1">
        <w:r w:rsidRPr="00B34052">
          <w:rPr>
            <w:rStyle w:val="Hipervnculo"/>
            <w:rFonts w:ascii="Arial" w:hAnsi="Arial" w:cs="Arial"/>
            <w:b/>
            <w:bCs/>
            <w:color w:val="auto"/>
            <w:shd w:val="clear" w:color="auto" w:fill="FFFFFF"/>
          </w:rPr>
          <w:t>disputa</w:t>
        </w:r>
      </w:hyperlink>
      <w:r w:rsidRPr="00B34052">
        <w:rPr>
          <w:rStyle w:val="apple-converted-space"/>
          <w:rFonts w:ascii="Arial" w:hAnsi="Arial" w:cs="Arial"/>
          <w:b/>
          <w:bCs/>
          <w:shd w:val="clear" w:color="auto" w:fill="FFFFFF"/>
        </w:rPr>
        <w:t> </w:t>
      </w:r>
      <w:r w:rsidRPr="00B34052">
        <w:rPr>
          <w:rFonts w:ascii="Arial" w:hAnsi="Arial" w:cs="Arial"/>
          <w:shd w:val="clear" w:color="auto" w:fill="FFFFFF"/>
        </w:rPr>
        <w:t>con un militar de buena</w:t>
      </w:r>
      <w:r w:rsidRPr="00B34052">
        <w:rPr>
          <w:rStyle w:val="apple-converted-space"/>
          <w:rFonts w:ascii="Arial" w:hAnsi="Arial" w:cs="Arial"/>
          <w:shd w:val="clear" w:color="auto" w:fill="FFFFFF"/>
        </w:rPr>
        <w:t> </w:t>
      </w:r>
      <w:r w:rsidRPr="00B34052">
        <w:rPr>
          <w:rFonts w:ascii="Arial" w:hAnsi="Arial" w:cs="Arial"/>
          <w:shd w:val="clear" w:color="auto" w:fill="FFFFFF"/>
        </w:rPr>
        <w:t xml:space="preserve">familia, confiando su hijo al cuidado del pastor </w:t>
      </w:r>
      <w:proofErr w:type="spellStart"/>
      <w:r w:rsidRPr="00B34052">
        <w:rPr>
          <w:rFonts w:ascii="Arial" w:hAnsi="Arial" w:cs="Arial"/>
          <w:shd w:val="clear" w:color="auto" w:fill="FFFFFF"/>
        </w:rPr>
        <w:t>Lambercier</w:t>
      </w:r>
      <w:proofErr w:type="spellEnd"/>
      <w:r w:rsidRPr="00B34052">
        <w:rPr>
          <w:rFonts w:ascii="Arial" w:hAnsi="Arial" w:cs="Arial"/>
          <w:shd w:val="clear" w:color="auto" w:fill="FFFFFF"/>
        </w:rPr>
        <w:t xml:space="preserve"> hasta 1724, fecha en la que Rousseau comienza a trabajar en diferentes</w:t>
      </w:r>
      <w:r w:rsidRPr="00B34052">
        <w:rPr>
          <w:rStyle w:val="apple-converted-space"/>
          <w:rFonts w:ascii="Arial" w:hAnsi="Arial" w:cs="Arial"/>
          <w:shd w:val="clear" w:color="auto" w:fill="FFFFFF"/>
        </w:rPr>
        <w:t> </w:t>
      </w:r>
      <w:r w:rsidRPr="00B34052">
        <w:rPr>
          <w:rStyle w:val="ilad"/>
          <w:rFonts w:ascii="Arial" w:hAnsi="Arial" w:cs="Arial"/>
          <w:shd w:val="clear" w:color="auto" w:fill="FFFFFF"/>
        </w:rPr>
        <w:t>oficios</w:t>
      </w:r>
      <w:r w:rsidRPr="00B34052">
        <w:rPr>
          <w:rFonts w:ascii="Arial" w:hAnsi="Arial" w:cs="Arial"/>
          <w:shd w:val="clear" w:color="auto" w:fill="FFFFFF"/>
        </w:rPr>
        <w:t>. Siendo ayudante de un</w:t>
      </w:r>
      <w:r w:rsidRPr="00B34052">
        <w:rPr>
          <w:rStyle w:val="apple-converted-space"/>
          <w:rFonts w:ascii="Arial" w:hAnsi="Arial" w:cs="Arial"/>
          <w:shd w:val="clear" w:color="auto" w:fill="FFFFFF"/>
        </w:rPr>
        <w:t> </w:t>
      </w:r>
      <w:r w:rsidRPr="00B34052">
        <w:rPr>
          <w:rStyle w:val="ilad"/>
          <w:rFonts w:ascii="Arial" w:hAnsi="Arial" w:cs="Arial"/>
          <w:shd w:val="clear" w:color="auto" w:fill="FFFFFF"/>
        </w:rPr>
        <w:t>grabador</w:t>
      </w:r>
      <w:r w:rsidRPr="00B34052">
        <w:rPr>
          <w:rFonts w:ascii="Arial" w:hAnsi="Arial" w:cs="Arial"/>
          <w:shd w:val="clear" w:color="auto" w:fill="FFFFFF"/>
        </w:rPr>
        <w:t xml:space="preserve">, huyó de éste debido a sus violentos modales, dejando Ginebra y vagabundeando por distintas ciudades hasta llegar a </w:t>
      </w:r>
      <w:proofErr w:type="spellStart"/>
      <w:r w:rsidRPr="00B34052">
        <w:rPr>
          <w:rFonts w:ascii="Arial" w:hAnsi="Arial" w:cs="Arial"/>
          <w:shd w:val="clear" w:color="auto" w:fill="FFFFFF"/>
        </w:rPr>
        <w:t>Annency</w:t>
      </w:r>
      <w:proofErr w:type="spellEnd"/>
      <w:r w:rsidRPr="00B34052">
        <w:rPr>
          <w:rFonts w:ascii="Arial" w:hAnsi="Arial" w:cs="Arial"/>
          <w:shd w:val="clear" w:color="auto" w:fill="FFFFFF"/>
        </w:rPr>
        <w:t>, donde fue acogido por</w:t>
      </w:r>
      <w:r w:rsidRPr="00B34052">
        <w:rPr>
          <w:rStyle w:val="apple-converted-space"/>
          <w:rFonts w:ascii="Arial" w:hAnsi="Arial" w:cs="Arial"/>
          <w:shd w:val="clear" w:color="auto" w:fill="FFFFFF"/>
        </w:rPr>
        <w:t> </w:t>
      </w:r>
      <w:r w:rsidRPr="00B34052">
        <w:rPr>
          <w:rFonts w:ascii="Arial" w:hAnsi="Arial" w:cs="Arial"/>
          <w:b/>
          <w:bCs/>
          <w:shd w:val="clear" w:color="auto" w:fill="FFFFFF"/>
        </w:rPr>
        <w:t xml:space="preserve">Mme. </w:t>
      </w:r>
      <w:proofErr w:type="gramStart"/>
      <w:r w:rsidRPr="00B34052">
        <w:rPr>
          <w:rFonts w:ascii="Arial" w:hAnsi="Arial" w:cs="Arial"/>
          <w:b/>
          <w:bCs/>
          <w:shd w:val="clear" w:color="auto" w:fill="FFFFFF"/>
        </w:rPr>
        <w:t>de</w:t>
      </w:r>
      <w:proofErr w:type="gramEnd"/>
      <w:r w:rsidRPr="00B34052">
        <w:rPr>
          <w:rFonts w:ascii="Arial" w:hAnsi="Arial" w:cs="Arial"/>
          <w:b/>
          <w:bCs/>
          <w:shd w:val="clear" w:color="auto" w:fill="FFFFFF"/>
        </w:rPr>
        <w:t xml:space="preserve"> </w:t>
      </w:r>
      <w:proofErr w:type="spellStart"/>
      <w:r w:rsidRPr="00B34052">
        <w:rPr>
          <w:rFonts w:ascii="Arial" w:hAnsi="Arial" w:cs="Arial"/>
          <w:b/>
          <w:bCs/>
          <w:shd w:val="clear" w:color="auto" w:fill="FFFFFF"/>
        </w:rPr>
        <w:t>Warens</w:t>
      </w:r>
      <w:proofErr w:type="spellEnd"/>
      <w:r w:rsidRPr="00B34052">
        <w:rPr>
          <w:rFonts w:ascii="Arial" w:hAnsi="Arial" w:cs="Arial"/>
          <w:shd w:val="clear" w:color="auto" w:fill="FFFFFF"/>
        </w:rPr>
        <w:t>, una conversa al catolicismo que pretendía que Rousseau abjurase del protestantismo, por lo que le envió a Turín para ser bautizado y convertido. Allí nuestro filósofo se ganó la vida temporalmente contratado por la esposa de un tendero, pasando al servicio de</w:t>
      </w:r>
      <w:r w:rsidRPr="00B34052">
        <w:rPr>
          <w:rStyle w:val="apple-converted-space"/>
          <w:rFonts w:ascii="Arial" w:hAnsi="Arial" w:cs="Arial"/>
          <w:shd w:val="clear" w:color="auto" w:fill="FFFFFF"/>
        </w:rPr>
        <w:t> </w:t>
      </w:r>
      <w:r w:rsidRPr="00B34052">
        <w:rPr>
          <w:rFonts w:ascii="Arial" w:hAnsi="Arial" w:cs="Arial"/>
          <w:b/>
          <w:bCs/>
          <w:shd w:val="clear" w:color="auto" w:fill="FFFFFF"/>
        </w:rPr>
        <w:t xml:space="preserve">Mme. </w:t>
      </w:r>
      <w:proofErr w:type="gramStart"/>
      <w:r w:rsidRPr="00B34052">
        <w:rPr>
          <w:rFonts w:ascii="Arial" w:hAnsi="Arial" w:cs="Arial"/>
          <w:b/>
          <w:bCs/>
          <w:shd w:val="clear" w:color="auto" w:fill="FFFFFF"/>
        </w:rPr>
        <w:t>de</w:t>
      </w:r>
      <w:proofErr w:type="gramEnd"/>
      <w:r w:rsidRPr="00B34052">
        <w:rPr>
          <w:rFonts w:ascii="Arial" w:hAnsi="Arial" w:cs="Arial"/>
          <w:b/>
          <w:bCs/>
          <w:shd w:val="clear" w:color="auto" w:fill="FFFFFF"/>
        </w:rPr>
        <w:t xml:space="preserve"> </w:t>
      </w:r>
      <w:proofErr w:type="spellStart"/>
      <w:r w:rsidRPr="00B34052">
        <w:rPr>
          <w:rFonts w:ascii="Arial" w:hAnsi="Arial" w:cs="Arial"/>
          <w:b/>
          <w:bCs/>
          <w:shd w:val="clear" w:color="auto" w:fill="FFFFFF"/>
        </w:rPr>
        <w:t>Vercellis</w:t>
      </w:r>
      <w:proofErr w:type="spellEnd"/>
      <w:r w:rsidRPr="00B34052">
        <w:rPr>
          <w:rStyle w:val="apple-converted-space"/>
          <w:rFonts w:ascii="Arial" w:hAnsi="Arial" w:cs="Arial"/>
          <w:shd w:val="clear" w:color="auto" w:fill="FFFFFF"/>
        </w:rPr>
        <w:t> </w:t>
      </w:r>
      <w:r w:rsidRPr="00B34052">
        <w:rPr>
          <w:rFonts w:ascii="Arial" w:hAnsi="Arial" w:cs="Arial"/>
          <w:shd w:val="clear" w:color="auto" w:fill="FFFFFF"/>
        </w:rPr>
        <w:t xml:space="preserve">en 1728 y un año después sirviendo en casa del conde de </w:t>
      </w:r>
      <w:proofErr w:type="spellStart"/>
      <w:r w:rsidRPr="00B34052">
        <w:rPr>
          <w:rFonts w:ascii="Arial" w:hAnsi="Arial" w:cs="Arial"/>
          <w:shd w:val="clear" w:color="auto" w:fill="FFFFFF"/>
        </w:rPr>
        <w:t>Gouvon</w:t>
      </w:r>
      <w:proofErr w:type="spellEnd"/>
      <w:r w:rsidRPr="00B34052">
        <w:rPr>
          <w:rFonts w:ascii="Arial" w:hAnsi="Arial" w:cs="Arial"/>
          <w:shd w:val="clear" w:color="auto" w:fill="FFFFFF"/>
        </w:rPr>
        <w:t>.</w:t>
      </w:r>
      <w:r w:rsidRPr="00B34052">
        <w:rPr>
          <w:rStyle w:val="apple-converted-space"/>
          <w:rFonts w:ascii="Arial" w:hAnsi="Arial" w:cs="Arial"/>
          <w:shd w:val="clear" w:color="auto" w:fill="FFFFFF"/>
        </w:rPr>
        <w:t> </w:t>
      </w:r>
    </w:p>
    <w:p w:rsidR="00FE220E" w:rsidRPr="00B34052" w:rsidRDefault="00FE220E" w:rsidP="00FE220E">
      <w:pPr>
        <w:pStyle w:val="NormalWeb"/>
        <w:jc w:val="both"/>
        <w:rPr>
          <w:rFonts w:ascii="Arial" w:hAnsi="Arial" w:cs="Arial"/>
          <w:shd w:val="clear" w:color="auto" w:fill="FFFFFF"/>
        </w:rPr>
      </w:pPr>
      <w:r w:rsidRPr="00B34052">
        <w:rPr>
          <w:rFonts w:ascii="Arial" w:hAnsi="Arial" w:cs="Arial"/>
          <w:shd w:val="clear" w:color="auto" w:fill="FFFFFF"/>
        </w:rPr>
        <w:t xml:space="preserve">Entre 1729 y 1730, Rousseau deambula por numerosas ciudades dedicándose a enseñar música y en 1731 viaja por vez primera a París, donde trabaja como preceptor. A finales de año se traslada a casa de Mme. </w:t>
      </w:r>
      <w:proofErr w:type="gramStart"/>
      <w:r w:rsidRPr="00B34052">
        <w:rPr>
          <w:rFonts w:ascii="Arial" w:hAnsi="Arial" w:cs="Arial"/>
          <w:shd w:val="clear" w:color="auto" w:fill="FFFFFF"/>
        </w:rPr>
        <w:t>de</w:t>
      </w:r>
      <w:proofErr w:type="gramEnd"/>
      <w:r w:rsidRPr="00B34052">
        <w:rPr>
          <w:rFonts w:ascii="Arial" w:hAnsi="Arial" w:cs="Arial"/>
          <w:shd w:val="clear" w:color="auto" w:fill="FFFFFF"/>
        </w:rPr>
        <w:t xml:space="preserve"> </w:t>
      </w:r>
      <w:proofErr w:type="spellStart"/>
      <w:r w:rsidRPr="00B34052">
        <w:rPr>
          <w:rFonts w:ascii="Arial" w:hAnsi="Arial" w:cs="Arial"/>
          <w:shd w:val="clear" w:color="auto" w:fill="FFFFFF"/>
        </w:rPr>
        <w:t>Warens</w:t>
      </w:r>
      <w:proofErr w:type="spellEnd"/>
      <w:r w:rsidRPr="00B34052">
        <w:rPr>
          <w:rFonts w:ascii="Arial" w:hAnsi="Arial" w:cs="Arial"/>
          <w:shd w:val="clear" w:color="auto" w:fill="FFFFFF"/>
        </w:rPr>
        <w:t xml:space="preserve"> en </w:t>
      </w:r>
      <w:proofErr w:type="spellStart"/>
      <w:r w:rsidRPr="00B34052">
        <w:rPr>
          <w:rFonts w:ascii="Arial" w:hAnsi="Arial" w:cs="Arial"/>
          <w:shd w:val="clear" w:color="auto" w:fill="FFFFFF"/>
        </w:rPr>
        <w:t>Chámbery</w:t>
      </w:r>
      <w:proofErr w:type="spellEnd"/>
      <w:r w:rsidRPr="00B34052">
        <w:rPr>
          <w:rFonts w:ascii="Arial" w:hAnsi="Arial" w:cs="Arial"/>
          <w:shd w:val="clear" w:color="auto" w:fill="FFFFFF"/>
        </w:rPr>
        <w:t>, que le consigue un empleo en el catastro de Saboya, residiendo allí durante ocho años, en los que se dedica a estudiar música, filosofía, química, matemáticas y latín.</w:t>
      </w:r>
    </w:p>
    <w:p w:rsidR="00FE220E" w:rsidRPr="00B34052" w:rsidRDefault="00FE220E" w:rsidP="00FE220E">
      <w:pPr>
        <w:pStyle w:val="NormalWeb"/>
        <w:jc w:val="both"/>
        <w:rPr>
          <w:rFonts w:ascii="Arial" w:hAnsi="Arial" w:cs="Arial"/>
          <w:shd w:val="clear" w:color="auto" w:fill="FFFFFF"/>
        </w:rPr>
      </w:pPr>
      <w:r w:rsidRPr="00B34052">
        <w:rPr>
          <w:rFonts w:ascii="Arial" w:hAnsi="Arial" w:cs="Arial"/>
          <w:shd w:val="clear" w:color="auto" w:fill="FFFFFF"/>
        </w:rPr>
        <w:t xml:space="preserve">Después de redactar numerosos artículos sobre música para la Enciclopedia a petición </w:t>
      </w:r>
      <w:proofErr w:type="spellStart"/>
      <w:r w:rsidRPr="00B34052">
        <w:rPr>
          <w:rFonts w:ascii="Arial" w:hAnsi="Arial" w:cs="Arial"/>
          <w:shd w:val="clear" w:color="auto" w:fill="FFFFFF"/>
        </w:rPr>
        <w:t>de</w:t>
      </w:r>
      <w:r w:rsidRPr="00B34052">
        <w:rPr>
          <w:rFonts w:ascii="Arial" w:hAnsi="Arial" w:cs="Arial"/>
          <w:b/>
          <w:bCs/>
          <w:shd w:val="clear" w:color="auto" w:fill="FFFFFF"/>
        </w:rPr>
        <w:t>D’Alambert</w:t>
      </w:r>
      <w:proofErr w:type="spellEnd"/>
      <w:r w:rsidRPr="00B34052">
        <w:rPr>
          <w:rFonts w:ascii="Arial" w:hAnsi="Arial" w:cs="Arial"/>
          <w:shd w:val="clear" w:color="auto" w:fill="FFFFFF"/>
        </w:rPr>
        <w:t>, representa en 1745 la ópera</w:t>
      </w:r>
      <w:r w:rsidRPr="00B34052">
        <w:rPr>
          <w:rStyle w:val="apple-converted-space"/>
          <w:rFonts w:ascii="Arial" w:hAnsi="Arial" w:cs="Arial"/>
          <w:shd w:val="clear" w:color="auto" w:fill="FFFFFF"/>
        </w:rPr>
        <w:t> </w:t>
      </w:r>
      <w:r w:rsidRPr="00B34052">
        <w:rPr>
          <w:rFonts w:ascii="Arial" w:hAnsi="Arial" w:cs="Arial"/>
          <w:i/>
          <w:iCs/>
          <w:shd w:val="clear" w:color="auto" w:fill="FFFFFF"/>
        </w:rPr>
        <w:t>Las musas galantes</w:t>
      </w:r>
      <w:r w:rsidRPr="00B34052">
        <w:rPr>
          <w:rStyle w:val="apple-converted-space"/>
          <w:rFonts w:ascii="Arial" w:hAnsi="Arial" w:cs="Arial"/>
          <w:shd w:val="clear" w:color="auto" w:fill="FFFFFF"/>
        </w:rPr>
        <w:t> </w:t>
      </w:r>
      <w:r w:rsidRPr="00B34052">
        <w:rPr>
          <w:rFonts w:ascii="Arial" w:hAnsi="Arial" w:cs="Arial"/>
          <w:shd w:val="clear" w:color="auto" w:fill="FFFFFF"/>
        </w:rPr>
        <w:t xml:space="preserve">y establece amistad </w:t>
      </w:r>
      <w:proofErr w:type="spellStart"/>
      <w:r w:rsidRPr="00B34052">
        <w:rPr>
          <w:rFonts w:ascii="Arial" w:hAnsi="Arial" w:cs="Arial"/>
          <w:shd w:val="clear" w:color="auto" w:fill="FFFFFF"/>
        </w:rPr>
        <w:t>con</w:t>
      </w:r>
      <w:r w:rsidRPr="00B34052">
        <w:rPr>
          <w:rFonts w:ascii="Arial" w:hAnsi="Arial" w:cs="Arial"/>
          <w:b/>
          <w:bCs/>
          <w:shd w:val="clear" w:color="auto" w:fill="FFFFFF"/>
        </w:rPr>
        <w:t>Grimm</w:t>
      </w:r>
      <w:proofErr w:type="spellEnd"/>
      <w:r w:rsidRPr="00B34052">
        <w:rPr>
          <w:rStyle w:val="apple-converted-space"/>
          <w:rFonts w:ascii="Arial" w:hAnsi="Arial" w:cs="Arial"/>
          <w:shd w:val="clear" w:color="auto" w:fill="FFFFFF"/>
        </w:rPr>
        <w:t> </w:t>
      </w:r>
      <w:r w:rsidRPr="00B34052">
        <w:rPr>
          <w:rFonts w:ascii="Arial" w:hAnsi="Arial" w:cs="Arial"/>
          <w:shd w:val="clear" w:color="auto" w:fill="FFFFFF"/>
        </w:rPr>
        <w:t>y</w:t>
      </w:r>
      <w:r w:rsidRPr="00B34052">
        <w:rPr>
          <w:rStyle w:val="apple-converted-space"/>
          <w:rFonts w:ascii="Arial" w:hAnsi="Arial" w:cs="Arial"/>
          <w:shd w:val="clear" w:color="auto" w:fill="FFFFFF"/>
        </w:rPr>
        <w:t> </w:t>
      </w:r>
      <w:proofErr w:type="spellStart"/>
      <w:r w:rsidRPr="00B34052">
        <w:rPr>
          <w:rFonts w:ascii="Arial" w:hAnsi="Arial" w:cs="Arial"/>
          <w:b/>
          <w:bCs/>
          <w:shd w:val="clear" w:color="auto" w:fill="FFFFFF"/>
        </w:rPr>
        <w:t>Diderot</w:t>
      </w:r>
      <w:proofErr w:type="spellEnd"/>
      <w:r w:rsidRPr="00B34052">
        <w:rPr>
          <w:rFonts w:ascii="Arial" w:hAnsi="Arial" w:cs="Arial"/>
          <w:shd w:val="clear" w:color="auto" w:fill="FFFFFF"/>
        </w:rPr>
        <w:t>. Fue precisamente en una visita a éste a la cárcel cuando Rousseau leyó en un periódico que se celebraba un</w:t>
      </w:r>
      <w:r w:rsidRPr="00B34052">
        <w:rPr>
          <w:rStyle w:val="apple-converted-space"/>
          <w:rFonts w:ascii="Arial" w:hAnsi="Arial" w:cs="Arial"/>
          <w:shd w:val="clear" w:color="auto" w:fill="FFFFFF"/>
        </w:rPr>
        <w:t> </w:t>
      </w:r>
      <w:r w:rsidRPr="00B34052">
        <w:rPr>
          <w:rStyle w:val="ilad"/>
          <w:rFonts w:ascii="Arial" w:hAnsi="Arial" w:cs="Arial"/>
          <w:shd w:val="clear" w:color="auto" w:fill="FFFFFF"/>
        </w:rPr>
        <w:t>concurso</w:t>
      </w:r>
      <w:r w:rsidRPr="00B34052">
        <w:rPr>
          <w:rStyle w:val="apple-converted-space"/>
          <w:rFonts w:ascii="Arial" w:hAnsi="Arial" w:cs="Arial"/>
          <w:shd w:val="clear" w:color="auto" w:fill="FFFFFF"/>
        </w:rPr>
        <w:t> </w:t>
      </w:r>
      <w:r w:rsidRPr="00B34052">
        <w:rPr>
          <w:rFonts w:ascii="Arial" w:hAnsi="Arial" w:cs="Arial"/>
          <w:shd w:val="clear" w:color="auto" w:fill="FFFFFF"/>
        </w:rPr>
        <w:t>de ensayo de la Academia de Dijon cuyo tema versaba sobre si debían considerarse beneficiosas para la moral humana las artes y las ciencias. Dicho</w:t>
      </w:r>
      <w:r w:rsidRPr="00B34052">
        <w:rPr>
          <w:rStyle w:val="apple-converted-space"/>
          <w:rFonts w:ascii="Arial" w:hAnsi="Arial" w:cs="Arial"/>
          <w:shd w:val="clear" w:color="auto" w:fill="FFFFFF"/>
        </w:rPr>
        <w:t> </w:t>
      </w:r>
      <w:r w:rsidRPr="00B34052">
        <w:rPr>
          <w:rFonts w:ascii="Arial" w:hAnsi="Arial" w:cs="Arial"/>
          <w:shd w:val="clear" w:color="auto" w:fill="FFFFFF"/>
        </w:rPr>
        <w:t>concurso</w:t>
      </w:r>
      <w:r w:rsidRPr="00B34052">
        <w:rPr>
          <w:rStyle w:val="apple-converted-space"/>
          <w:rFonts w:ascii="Arial" w:hAnsi="Arial" w:cs="Arial"/>
          <w:shd w:val="clear" w:color="auto" w:fill="FFFFFF"/>
        </w:rPr>
        <w:t> </w:t>
      </w:r>
      <w:r w:rsidRPr="00B34052">
        <w:rPr>
          <w:rFonts w:ascii="Arial" w:hAnsi="Arial" w:cs="Arial"/>
          <w:shd w:val="clear" w:color="auto" w:fill="FFFFFF"/>
        </w:rPr>
        <w:t>lo ganó Rousseau en 1750 con el ensayo</w:t>
      </w:r>
      <w:r w:rsidRPr="00B34052">
        <w:rPr>
          <w:rStyle w:val="apple-converted-space"/>
          <w:rFonts w:ascii="Arial" w:hAnsi="Arial" w:cs="Arial"/>
          <w:shd w:val="clear" w:color="auto" w:fill="FFFFFF"/>
        </w:rPr>
        <w:t> </w:t>
      </w:r>
      <w:r w:rsidRPr="00B34052">
        <w:rPr>
          <w:rFonts w:ascii="Arial" w:hAnsi="Arial" w:cs="Arial"/>
          <w:b/>
          <w:bCs/>
          <w:i/>
          <w:iCs/>
          <w:shd w:val="clear" w:color="auto" w:fill="FFFFFF"/>
        </w:rPr>
        <w:t>Discurso sobre las ciencias y las artes</w:t>
      </w:r>
      <w:r w:rsidRPr="00B34052">
        <w:rPr>
          <w:rFonts w:ascii="Arial" w:hAnsi="Arial" w:cs="Arial"/>
          <w:shd w:val="clear" w:color="auto" w:fill="FFFFFF"/>
        </w:rPr>
        <w:t>, texto en el que mantenía una postura pesimista que anticipó muchas de las tesis</w:t>
      </w:r>
      <w:r w:rsidRPr="00B34052">
        <w:rPr>
          <w:rStyle w:val="apple-converted-space"/>
          <w:rFonts w:ascii="Arial" w:hAnsi="Arial" w:cs="Arial"/>
          <w:shd w:val="clear" w:color="auto" w:fill="FFFFFF"/>
        </w:rPr>
        <w:t> </w:t>
      </w:r>
      <w:r w:rsidRPr="00B34052">
        <w:rPr>
          <w:rFonts w:ascii="Arial" w:hAnsi="Arial" w:cs="Arial"/>
          <w:b/>
          <w:bCs/>
          <w:shd w:val="clear" w:color="auto" w:fill="FFFFFF"/>
        </w:rPr>
        <w:t>freudianas</w:t>
      </w:r>
      <w:r w:rsidRPr="00B34052">
        <w:rPr>
          <w:rStyle w:val="apple-converted-space"/>
          <w:rFonts w:ascii="Arial" w:hAnsi="Arial" w:cs="Arial"/>
          <w:shd w:val="clear" w:color="auto" w:fill="FFFFFF"/>
        </w:rPr>
        <w:t> </w:t>
      </w:r>
      <w:r w:rsidRPr="00B34052">
        <w:rPr>
          <w:rFonts w:ascii="Arial" w:hAnsi="Arial" w:cs="Arial"/>
          <w:shd w:val="clear" w:color="auto" w:fill="FFFFFF"/>
        </w:rPr>
        <w:t>de</w:t>
      </w:r>
      <w:r w:rsidRPr="00B34052">
        <w:rPr>
          <w:rStyle w:val="apple-converted-space"/>
          <w:rFonts w:ascii="Arial" w:hAnsi="Arial" w:cs="Arial"/>
          <w:shd w:val="clear" w:color="auto" w:fill="FFFFFF"/>
        </w:rPr>
        <w:t> </w:t>
      </w:r>
      <w:r w:rsidRPr="00B34052">
        <w:rPr>
          <w:rFonts w:ascii="Arial" w:hAnsi="Arial" w:cs="Arial"/>
          <w:i/>
          <w:iCs/>
          <w:shd w:val="clear" w:color="auto" w:fill="FFFFFF"/>
        </w:rPr>
        <w:t>El malestar de la</w:t>
      </w:r>
      <w:r w:rsidRPr="00B34052">
        <w:rPr>
          <w:rStyle w:val="apple-converted-space"/>
          <w:rFonts w:ascii="Arial" w:hAnsi="Arial" w:cs="Arial"/>
          <w:i/>
          <w:iCs/>
          <w:shd w:val="clear" w:color="auto" w:fill="FFFFFF"/>
        </w:rPr>
        <w:t> </w:t>
      </w:r>
      <w:r w:rsidRPr="00B34052">
        <w:rPr>
          <w:rFonts w:ascii="Arial" w:hAnsi="Arial" w:cs="Arial"/>
          <w:i/>
          <w:iCs/>
          <w:shd w:val="clear" w:color="auto" w:fill="FFFFFF"/>
        </w:rPr>
        <w:t>cultura</w:t>
      </w:r>
      <w:r w:rsidRPr="00B34052">
        <w:rPr>
          <w:rStyle w:val="apple-converted-space"/>
          <w:rFonts w:ascii="Arial" w:hAnsi="Arial" w:cs="Arial"/>
          <w:shd w:val="clear" w:color="auto" w:fill="FFFFFF"/>
        </w:rPr>
        <w:t> </w:t>
      </w:r>
      <w:r w:rsidRPr="00B34052">
        <w:rPr>
          <w:rFonts w:ascii="Arial" w:hAnsi="Arial" w:cs="Arial"/>
          <w:shd w:val="clear" w:color="auto" w:fill="FFFFFF"/>
        </w:rPr>
        <w:t>y en la que se oponía abiertamente al pensamiento de los filósofos ilustrados defendiendo que las artes y las ciencias, fuentes de perversión y esclavitud, contribuían esencialmente a la degeneración y envilecimiento del hombre.</w:t>
      </w:r>
      <w:r w:rsidRPr="00B34052">
        <w:rPr>
          <w:rFonts w:ascii="Arial" w:hAnsi="Arial" w:cs="Arial"/>
          <w:shd w:val="clear" w:color="auto" w:fill="FFFFFF"/>
        </w:rPr>
        <w:br/>
      </w:r>
      <w:r w:rsidRPr="00B34052">
        <w:rPr>
          <w:rFonts w:ascii="Arial" w:hAnsi="Arial" w:cs="Arial"/>
          <w:shd w:val="clear" w:color="auto" w:fill="FFFFFF"/>
        </w:rPr>
        <w:br/>
        <w:t xml:space="preserve">Rousseau concibe que el estado "natural" del hombre, antes de surgir la vida en sociedad, </w:t>
      </w:r>
      <w:proofErr w:type="gramStart"/>
      <w:r w:rsidRPr="00B34052">
        <w:rPr>
          <w:rFonts w:ascii="Arial" w:hAnsi="Arial" w:cs="Arial"/>
          <w:shd w:val="clear" w:color="auto" w:fill="FFFFFF"/>
        </w:rPr>
        <w:t>era</w:t>
      </w:r>
      <w:proofErr w:type="gramEnd"/>
      <w:r w:rsidRPr="00B34052">
        <w:rPr>
          <w:rFonts w:ascii="Arial" w:hAnsi="Arial" w:cs="Arial"/>
          <w:shd w:val="clear" w:color="auto" w:fill="FFFFFF"/>
        </w:rPr>
        <w:t xml:space="preserve"> bueno, feliz y libre. El "buen salvaje" vivía independiente, guiado por el sano amor a sí mismo. Este estado natural es "</w:t>
      </w:r>
      <w:r w:rsidRPr="00B34052">
        <w:rPr>
          <w:rFonts w:ascii="Arial" w:hAnsi="Arial" w:cs="Arial"/>
          <w:i/>
          <w:iCs/>
          <w:shd w:val="clear" w:color="auto" w:fill="FFFFFF"/>
        </w:rPr>
        <w:t>un estado que no existe ya, que acaso no ha existido nunca, que probablemente no existirá jamás, y del que es necesario tener conceptos adecuados para juzgar con justicia nuestro estado presente</w:t>
      </w:r>
      <w:r w:rsidRPr="00B34052">
        <w:rPr>
          <w:rFonts w:ascii="Arial" w:hAnsi="Arial" w:cs="Arial"/>
          <w:shd w:val="clear" w:color="auto" w:fill="FFFFFF"/>
        </w:rPr>
        <w:t>", es decir, se trata de una hipótesis que permite valorar la realidad actual: el estado social, aquel en el que el hombre se aparta de la naturaleza para vivir en comunidad, guiado por el egoísmo, el ansia de riqueza (propiedad) y la injusticia.</w:t>
      </w:r>
    </w:p>
    <w:p w:rsidR="00FE220E" w:rsidRPr="00B34052" w:rsidRDefault="00FE220E" w:rsidP="00FE220E">
      <w:pPr>
        <w:pStyle w:val="NormalWeb"/>
        <w:jc w:val="both"/>
        <w:rPr>
          <w:rFonts w:ascii="Arial" w:hAnsi="Arial" w:cs="Arial"/>
          <w:shd w:val="clear" w:color="auto" w:fill="FFFFFF"/>
        </w:rPr>
      </w:pPr>
      <w:r w:rsidRPr="00B34052">
        <w:rPr>
          <w:rFonts w:ascii="Arial" w:hAnsi="Arial" w:cs="Arial"/>
          <w:shd w:val="clear" w:color="auto" w:fill="FFFFFF"/>
        </w:rPr>
        <w:t>El</w:t>
      </w:r>
      <w:r w:rsidRPr="00B34052">
        <w:rPr>
          <w:rStyle w:val="apple-converted-space"/>
          <w:rFonts w:ascii="Arial" w:hAnsi="Arial" w:cs="Arial"/>
          <w:shd w:val="clear" w:color="auto" w:fill="FFFFFF"/>
        </w:rPr>
        <w:t> </w:t>
      </w:r>
      <w:r w:rsidRPr="00B34052">
        <w:rPr>
          <w:rFonts w:ascii="Arial" w:hAnsi="Arial" w:cs="Arial"/>
          <w:i/>
          <w:iCs/>
          <w:shd w:val="clear" w:color="auto" w:fill="FFFFFF"/>
        </w:rPr>
        <w:t>Discurso</w:t>
      </w:r>
      <w:r w:rsidRPr="00B34052">
        <w:rPr>
          <w:rStyle w:val="apple-converted-space"/>
          <w:rFonts w:ascii="Arial" w:hAnsi="Arial" w:cs="Arial"/>
          <w:shd w:val="clear" w:color="auto" w:fill="FFFFFF"/>
        </w:rPr>
        <w:t> </w:t>
      </w:r>
      <w:r w:rsidRPr="00B34052">
        <w:rPr>
          <w:rFonts w:ascii="Arial" w:hAnsi="Arial" w:cs="Arial"/>
          <w:shd w:val="clear" w:color="auto" w:fill="FFFFFF"/>
        </w:rPr>
        <w:t>causó tantas controversias que Rousseau tuvo que abandonar su puesto y dedicarse a trabajar como copista de música. En 1752 presenta en la corte su ópera</w:t>
      </w:r>
      <w:r w:rsidRPr="00B34052">
        <w:rPr>
          <w:rStyle w:val="apple-converted-space"/>
          <w:rFonts w:ascii="Arial" w:hAnsi="Arial" w:cs="Arial"/>
          <w:shd w:val="clear" w:color="auto" w:fill="FFFFFF"/>
        </w:rPr>
        <w:t> </w:t>
      </w:r>
      <w:r w:rsidRPr="00B34052">
        <w:rPr>
          <w:rFonts w:ascii="Arial" w:hAnsi="Arial" w:cs="Arial"/>
          <w:i/>
          <w:iCs/>
          <w:shd w:val="clear" w:color="auto" w:fill="FFFFFF"/>
        </w:rPr>
        <w:t>El</w:t>
      </w:r>
      <w:r w:rsidR="00B34052">
        <w:rPr>
          <w:rFonts w:ascii="Arial" w:hAnsi="Arial" w:cs="Arial"/>
          <w:i/>
          <w:iCs/>
          <w:shd w:val="clear" w:color="auto" w:fill="FFFFFF"/>
        </w:rPr>
        <w:t xml:space="preserve"> </w:t>
      </w:r>
      <w:r w:rsidRPr="00B34052">
        <w:rPr>
          <w:rStyle w:val="ilad"/>
          <w:rFonts w:ascii="Arial" w:hAnsi="Arial" w:cs="Arial"/>
          <w:i/>
          <w:iCs/>
          <w:shd w:val="clear" w:color="auto" w:fill="FFFFFF"/>
        </w:rPr>
        <w:lastRenderedPageBreak/>
        <w:t>adivino</w:t>
      </w:r>
      <w:r w:rsidRPr="00B34052">
        <w:rPr>
          <w:rStyle w:val="apple-converted-space"/>
          <w:rFonts w:ascii="Arial" w:hAnsi="Arial" w:cs="Arial"/>
          <w:i/>
          <w:iCs/>
          <w:shd w:val="clear" w:color="auto" w:fill="FFFFFF"/>
        </w:rPr>
        <w:t> </w:t>
      </w:r>
      <w:r w:rsidRPr="00B34052">
        <w:rPr>
          <w:rFonts w:ascii="Arial" w:hAnsi="Arial" w:cs="Arial"/>
          <w:i/>
          <w:iCs/>
          <w:shd w:val="clear" w:color="auto" w:fill="FFFFFF"/>
        </w:rPr>
        <w:t>del pueblo</w:t>
      </w:r>
      <w:r w:rsidRPr="00B34052">
        <w:rPr>
          <w:rStyle w:val="apple-converted-space"/>
          <w:rFonts w:ascii="Arial" w:hAnsi="Arial" w:cs="Arial"/>
          <w:shd w:val="clear" w:color="auto" w:fill="FFFFFF"/>
        </w:rPr>
        <w:t> </w:t>
      </w:r>
      <w:r w:rsidRPr="00B34052">
        <w:rPr>
          <w:rFonts w:ascii="Arial" w:hAnsi="Arial" w:cs="Arial"/>
          <w:shd w:val="clear" w:color="auto" w:fill="FFFFFF"/>
        </w:rPr>
        <w:t>y, en 1754 publica una de sus grandes obras:</w:t>
      </w:r>
      <w:r w:rsidRPr="00B34052">
        <w:rPr>
          <w:rStyle w:val="apple-converted-space"/>
          <w:rFonts w:ascii="Arial" w:hAnsi="Arial" w:cs="Arial"/>
          <w:shd w:val="clear" w:color="auto" w:fill="FFFFFF"/>
        </w:rPr>
        <w:t> </w:t>
      </w:r>
      <w:r w:rsidRPr="00B34052">
        <w:rPr>
          <w:rFonts w:ascii="Arial" w:hAnsi="Arial" w:cs="Arial"/>
          <w:b/>
          <w:bCs/>
          <w:i/>
          <w:iCs/>
          <w:shd w:val="clear" w:color="auto" w:fill="FFFFFF"/>
        </w:rPr>
        <w:t>Discurso sobre el origen y el fundamento de la desigualdad entre los hombres</w:t>
      </w:r>
      <w:r w:rsidRPr="00B34052">
        <w:rPr>
          <w:rFonts w:ascii="Arial" w:hAnsi="Arial" w:cs="Arial"/>
          <w:shd w:val="clear" w:color="auto" w:fill="FFFFFF"/>
        </w:rPr>
        <w:t>, en la que lleva a cabo una dura crítica de las instituciones políticas y sociales como grandes corruptoras de la inocencia y bondad naturales del hombre. De ella dijo</w:t>
      </w:r>
      <w:r w:rsidRPr="00B34052">
        <w:rPr>
          <w:rStyle w:val="apple-converted-space"/>
          <w:rFonts w:ascii="Arial" w:hAnsi="Arial" w:cs="Arial"/>
          <w:shd w:val="clear" w:color="auto" w:fill="FFFFFF"/>
        </w:rPr>
        <w:t> </w:t>
      </w:r>
      <w:r w:rsidRPr="00B34052">
        <w:rPr>
          <w:rFonts w:ascii="Arial" w:hAnsi="Arial" w:cs="Arial"/>
          <w:b/>
          <w:bCs/>
          <w:shd w:val="clear" w:color="auto" w:fill="FFFFFF"/>
        </w:rPr>
        <w:t>Voltaire</w:t>
      </w:r>
      <w:r w:rsidRPr="00B34052">
        <w:rPr>
          <w:rStyle w:val="apple-converted-space"/>
          <w:rFonts w:ascii="Arial" w:hAnsi="Arial" w:cs="Arial"/>
          <w:shd w:val="clear" w:color="auto" w:fill="FFFFFF"/>
        </w:rPr>
        <w:t> </w:t>
      </w:r>
      <w:r w:rsidRPr="00B34052">
        <w:rPr>
          <w:rFonts w:ascii="Arial" w:hAnsi="Arial" w:cs="Arial"/>
          <w:shd w:val="clear" w:color="auto" w:fill="FFFFFF"/>
        </w:rPr>
        <w:t>que era un libro "</w:t>
      </w:r>
      <w:r w:rsidRPr="00B34052">
        <w:rPr>
          <w:rFonts w:ascii="Arial" w:hAnsi="Arial" w:cs="Arial"/>
          <w:i/>
          <w:iCs/>
          <w:shd w:val="clear" w:color="auto" w:fill="FFFFFF"/>
        </w:rPr>
        <w:t>contra el género humano</w:t>
      </w:r>
      <w:r w:rsidRPr="00B34052">
        <w:rPr>
          <w:rFonts w:ascii="Arial" w:hAnsi="Arial" w:cs="Arial"/>
          <w:shd w:val="clear" w:color="auto" w:fill="FFFFFF"/>
        </w:rPr>
        <w:t>", que cuando se lee "</w:t>
      </w:r>
      <w:r w:rsidRPr="00B34052">
        <w:rPr>
          <w:rFonts w:ascii="Arial" w:hAnsi="Arial" w:cs="Arial"/>
          <w:i/>
          <w:iCs/>
          <w:shd w:val="clear" w:color="auto" w:fill="FFFFFF"/>
        </w:rPr>
        <w:t>entran ganas de andar a cuatro patas</w:t>
      </w:r>
      <w:r w:rsidRPr="00B34052">
        <w:rPr>
          <w:rFonts w:ascii="Arial" w:hAnsi="Arial" w:cs="Arial"/>
          <w:shd w:val="clear" w:color="auto" w:fill="FFFFFF"/>
        </w:rPr>
        <w:t>". Sin embargo, en esta obra y en las siguientes, Rousseau analiza el tránsito del hipotético</w:t>
      </w:r>
      <w:r w:rsidRPr="00B34052">
        <w:rPr>
          <w:rStyle w:val="apple-converted-space"/>
          <w:rFonts w:ascii="Arial" w:hAnsi="Arial" w:cs="Arial"/>
          <w:shd w:val="clear" w:color="auto" w:fill="FFFFFF"/>
        </w:rPr>
        <w:t> </w:t>
      </w:r>
      <w:r w:rsidRPr="00B34052">
        <w:rPr>
          <w:rFonts w:ascii="Arial" w:hAnsi="Arial" w:cs="Arial"/>
          <w:i/>
          <w:iCs/>
          <w:shd w:val="clear" w:color="auto" w:fill="FFFFFF"/>
        </w:rPr>
        <w:t>estado de naturaleza</w:t>
      </w:r>
      <w:r w:rsidRPr="00B34052">
        <w:rPr>
          <w:rStyle w:val="apple-converted-space"/>
          <w:rFonts w:ascii="Arial" w:hAnsi="Arial" w:cs="Arial"/>
          <w:shd w:val="clear" w:color="auto" w:fill="FFFFFF"/>
        </w:rPr>
        <w:t> </w:t>
      </w:r>
      <w:r w:rsidRPr="00B34052">
        <w:rPr>
          <w:rFonts w:ascii="Arial" w:hAnsi="Arial" w:cs="Arial"/>
          <w:shd w:val="clear" w:color="auto" w:fill="FFFFFF"/>
        </w:rPr>
        <w:t>al</w:t>
      </w:r>
      <w:r w:rsidR="00B34052">
        <w:rPr>
          <w:rFonts w:ascii="Arial" w:hAnsi="Arial" w:cs="Arial"/>
          <w:shd w:val="clear" w:color="auto" w:fill="FFFFFF"/>
        </w:rPr>
        <w:t xml:space="preserve"> </w:t>
      </w:r>
      <w:r w:rsidRPr="00B34052">
        <w:rPr>
          <w:rFonts w:ascii="Arial" w:hAnsi="Arial" w:cs="Arial"/>
          <w:i/>
          <w:iCs/>
          <w:shd w:val="clear" w:color="auto" w:fill="FFFFFF"/>
        </w:rPr>
        <w:t>estado social</w:t>
      </w:r>
      <w:r w:rsidRPr="00B34052">
        <w:rPr>
          <w:rStyle w:val="apple-converted-space"/>
          <w:rFonts w:ascii="Arial" w:hAnsi="Arial" w:cs="Arial"/>
          <w:shd w:val="clear" w:color="auto" w:fill="FFFFFF"/>
        </w:rPr>
        <w:t> </w:t>
      </w:r>
      <w:r w:rsidRPr="00B34052">
        <w:rPr>
          <w:rFonts w:ascii="Arial" w:hAnsi="Arial" w:cs="Arial"/>
          <w:shd w:val="clear" w:color="auto" w:fill="FFFFFF"/>
        </w:rPr>
        <w:t>como una</w:t>
      </w:r>
      <w:r w:rsidRPr="00B34052">
        <w:rPr>
          <w:rStyle w:val="apple-converted-space"/>
          <w:rFonts w:ascii="Arial" w:hAnsi="Arial" w:cs="Arial"/>
          <w:shd w:val="clear" w:color="auto" w:fill="FFFFFF"/>
        </w:rPr>
        <w:t> </w:t>
      </w:r>
      <w:r w:rsidRPr="00B34052">
        <w:rPr>
          <w:rFonts w:ascii="Arial" w:hAnsi="Arial" w:cs="Arial"/>
          <w:b/>
          <w:bCs/>
          <w:shd w:val="clear" w:color="auto" w:fill="FFFFFF"/>
        </w:rPr>
        <w:t>degeneración</w:t>
      </w:r>
      <w:r w:rsidRPr="00B34052">
        <w:rPr>
          <w:rStyle w:val="apple-converted-space"/>
          <w:rFonts w:ascii="Arial" w:hAnsi="Arial" w:cs="Arial"/>
          <w:shd w:val="clear" w:color="auto" w:fill="FFFFFF"/>
        </w:rPr>
        <w:t> </w:t>
      </w:r>
      <w:r w:rsidRPr="00B34052">
        <w:rPr>
          <w:rFonts w:ascii="Arial" w:hAnsi="Arial" w:cs="Arial"/>
          <w:shd w:val="clear" w:color="auto" w:fill="FFFFFF"/>
        </w:rPr>
        <w:t>(no un progreso)</w:t>
      </w:r>
      <w:r w:rsidRPr="00B34052">
        <w:rPr>
          <w:rStyle w:val="apple-converted-space"/>
          <w:rFonts w:ascii="Arial" w:hAnsi="Arial" w:cs="Arial"/>
          <w:shd w:val="clear" w:color="auto" w:fill="FFFFFF"/>
        </w:rPr>
        <w:t> </w:t>
      </w:r>
      <w:r w:rsidRPr="00B34052">
        <w:rPr>
          <w:rStyle w:val="ilad"/>
          <w:rFonts w:ascii="Arial" w:hAnsi="Arial" w:cs="Arial"/>
          <w:shd w:val="clear" w:color="auto" w:fill="FFFFFF"/>
        </w:rPr>
        <w:t>producto</w:t>
      </w:r>
      <w:r w:rsidRPr="00B34052">
        <w:rPr>
          <w:rStyle w:val="apple-converted-space"/>
          <w:rFonts w:ascii="Arial" w:hAnsi="Arial" w:cs="Arial"/>
          <w:shd w:val="clear" w:color="auto" w:fill="FFFFFF"/>
        </w:rPr>
        <w:t> </w:t>
      </w:r>
      <w:r w:rsidRPr="00B34052">
        <w:rPr>
          <w:rFonts w:ascii="Arial" w:hAnsi="Arial" w:cs="Arial"/>
          <w:shd w:val="clear" w:color="auto" w:fill="FFFFFF"/>
        </w:rPr>
        <w:t>de las desigualdades sociales que surgen con la</w:t>
      </w:r>
      <w:r w:rsidRPr="00B34052">
        <w:rPr>
          <w:rStyle w:val="apple-converted-space"/>
          <w:rFonts w:ascii="Arial" w:hAnsi="Arial" w:cs="Arial"/>
          <w:shd w:val="clear" w:color="auto" w:fill="FFFFFF"/>
        </w:rPr>
        <w:t> </w:t>
      </w:r>
      <w:r w:rsidRPr="00B34052">
        <w:rPr>
          <w:rFonts w:ascii="Arial" w:hAnsi="Arial" w:cs="Arial"/>
          <w:b/>
          <w:bCs/>
          <w:shd w:val="clear" w:color="auto" w:fill="FFFFFF"/>
        </w:rPr>
        <w:t>propiedad privada</w:t>
      </w:r>
      <w:r w:rsidRPr="00B34052">
        <w:rPr>
          <w:rFonts w:ascii="Arial" w:hAnsi="Arial" w:cs="Arial"/>
          <w:shd w:val="clear" w:color="auto" w:fill="FFFFFF"/>
        </w:rPr>
        <w:t>, el derecho para protegerla, y la autoridad para que se cumpla ese derecho. Las leyes establecidas en toda sociedad son siempre las leyes que defienden al poderoso, al rico y a su poder frente a los no poseedores de propiedad, a los pobres. La propiedad privada y el derecho han creado un abismo entre dos "clases" jerárquicamente diferenciadas entre sí: la clase de los propietarios, de los poderosos y de los amos, frente a la clase de los no propietarios, pobres y esclavos. Esta situación no es superable, según Rousseau, pero puede ser mitigada a través de una sana vuelta a la naturaleza y una educación que fomente el individualismo y la independencia del hombre.</w:t>
      </w:r>
      <w:r w:rsidRPr="00B34052">
        <w:rPr>
          <w:rStyle w:val="apple-converted-space"/>
          <w:rFonts w:ascii="Arial" w:hAnsi="Arial" w:cs="Arial"/>
          <w:shd w:val="clear" w:color="auto" w:fill="FFFFFF"/>
        </w:rPr>
        <w:t> </w:t>
      </w:r>
      <w:r w:rsidRPr="00B34052">
        <w:rPr>
          <w:rFonts w:ascii="Arial" w:hAnsi="Arial" w:cs="Arial"/>
          <w:shd w:val="clear" w:color="auto" w:fill="FFFFFF"/>
        </w:rPr>
        <w:br/>
      </w:r>
      <w:r w:rsidRPr="00B34052">
        <w:rPr>
          <w:rFonts w:ascii="Arial" w:hAnsi="Arial" w:cs="Arial"/>
          <w:shd w:val="clear" w:color="auto" w:fill="FFFFFF"/>
        </w:rPr>
        <w:br/>
        <w:t xml:space="preserve">Después de publicar esta obra </w:t>
      </w:r>
      <w:proofErr w:type="spellStart"/>
      <w:r w:rsidRPr="00B34052">
        <w:rPr>
          <w:rFonts w:ascii="Arial" w:hAnsi="Arial" w:cs="Arial"/>
          <w:shd w:val="clear" w:color="auto" w:fill="FFFFFF"/>
        </w:rPr>
        <w:t>Roussesau</w:t>
      </w:r>
      <w:proofErr w:type="spellEnd"/>
      <w:r w:rsidRPr="00B34052">
        <w:rPr>
          <w:rFonts w:ascii="Arial" w:hAnsi="Arial" w:cs="Arial"/>
          <w:shd w:val="clear" w:color="auto" w:fill="FFFFFF"/>
        </w:rPr>
        <w:t xml:space="preserve"> volvió a Ginebra y se acogió de nuevo al calvinismo, instalándose en 1756 en la casa de campo de</w:t>
      </w:r>
      <w:r w:rsidRPr="00B34052">
        <w:rPr>
          <w:rStyle w:val="apple-converted-space"/>
          <w:rFonts w:ascii="Arial" w:hAnsi="Arial" w:cs="Arial"/>
          <w:shd w:val="clear" w:color="auto" w:fill="FFFFFF"/>
        </w:rPr>
        <w:t> </w:t>
      </w:r>
      <w:r w:rsidRPr="00B34052">
        <w:rPr>
          <w:rFonts w:ascii="Arial" w:hAnsi="Arial" w:cs="Arial"/>
          <w:b/>
          <w:bCs/>
          <w:shd w:val="clear" w:color="auto" w:fill="FFFFFF"/>
        </w:rPr>
        <w:t xml:space="preserve">Mme. </w:t>
      </w:r>
      <w:proofErr w:type="spellStart"/>
      <w:proofErr w:type="gramStart"/>
      <w:r w:rsidRPr="00B34052">
        <w:rPr>
          <w:rFonts w:ascii="Arial" w:hAnsi="Arial" w:cs="Arial"/>
          <w:b/>
          <w:bCs/>
          <w:shd w:val="clear" w:color="auto" w:fill="FFFFFF"/>
        </w:rPr>
        <w:t>d’Epinay</w:t>
      </w:r>
      <w:proofErr w:type="spellEnd"/>
      <w:proofErr w:type="gramEnd"/>
      <w:r w:rsidRPr="00B34052">
        <w:rPr>
          <w:rStyle w:val="apple-converted-space"/>
          <w:rFonts w:ascii="Arial" w:hAnsi="Arial" w:cs="Arial"/>
          <w:shd w:val="clear" w:color="auto" w:fill="FFFFFF"/>
        </w:rPr>
        <w:t> </w:t>
      </w:r>
      <w:r w:rsidRPr="00B34052">
        <w:rPr>
          <w:rFonts w:ascii="Arial" w:hAnsi="Arial" w:cs="Arial"/>
          <w:shd w:val="clear" w:color="auto" w:fill="FFFFFF"/>
        </w:rPr>
        <w:t>en Montmorency, junto con</w:t>
      </w:r>
      <w:r w:rsidRPr="00B34052">
        <w:rPr>
          <w:rStyle w:val="apple-converted-space"/>
          <w:rFonts w:ascii="Arial" w:hAnsi="Arial" w:cs="Arial"/>
          <w:shd w:val="clear" w:color="auto" w:fill="FFFFFF"/>
        </w:rPr>
        <w:t> </w:t>
      </w:r>
      <w:proofErr w:type="spellStart"/>
      <w:r w:rsidRPr="00B34052">
        <w:rPr>
          <w:rFonts w:ascii="Arial" w:hAnsi="Arial" w:cs="Arial"/>
          <w:b/>
          <w:bCs/>
          <w:shd w:val="clear" w:color="auto" w:fill="FFFFFF"/>
        </w:rPr>
        <w:t>Théresè</w:t>
      </w:r>
      <w:proofErr w:type="spellEnd"/>
      <w:r w:rsidRPr="00B34052">
        <w:rPr>
          <w:rStyle w:val="apple-converted-space"/>
          <w:rFonts w:ascii="Arial" w:hAnsi="Arial" w:cs="Arial"/>
          <w:shd w:val="clear" w:color="auto" w:fill="FFFFFF"/>
        </w:rPr>
        <w:t> </w:t>
      </w:r>
      <w:r w:rsidRPr="00B34052">
        <w:rPr>
          <w:rFonts w:ascii="Arial" w:hAnsi="Arial" w:cs="Arial"/>
          <w:shd w:val="clear" w:color="auto" w:fill="FFFFFF"/>
        </w:rPr>
        <w:t xml:space="preserve">y la madre de ésta. Pero pronto surgen problemas, debido </w:t>
      </w:r>
      <w:proofErr w:type="spellStart"/>
      <w:r w:rsidRPr="00B34052">
        <w:rPr>
          <w:rFonts w:ascii="Arial" w:hAnsi="Arial" w:cs="Arial"/>
          <w:shd w:val="clear" w:color="auto" w:fill="FFFFFF"/>
        </w:rPr>
        <w:t>al</w:t>
      </w:r>
      <w:r w:rsidRPr="00B34052">
        <w:rPr>
          <w:rStyle w:val="ilad"/>
          <w:rFonts w:ascii="Arial" w:hAnsi="Arial" w:cs="Arial"/>
          <w:shd w:val="clear" w:color="auto" w:fill="FFFFFF"/>
        </w:rPr>
        <w:t>enamoramiento</w:t>
      </w:r>
      <w:proofErr w:type="spellEnd"/>
      <w:r w:rsidRPr="00B34052">
        <w:rPr>
          <w:rStyle w:val="apple-converted-space"/>
          <w:rFonts w:ascii="Arial" w:hAnsi="Arial" w:cs="Arial"/>
          <w:shd w:val="clear" w:color="auto" w:fill="FFFFFF"/>
        </w:rPr>
        <w:t> </w:t>
      </w:r>
      <w:r w:rsidRPr="00B34052">
        <w:rPr>
          <w:rFonts w:ascii="Arial" w:hAnsi="Arial" w:cs="Arial"/>
          <w:shd w:val="clear" w:color="auto" w:fill="FFFFFF"/>
        </w:rPr>
        <w:t>de Rousseau por la</w:t>
      </w:r>
      <w:r w:rsidRPr="00B34052">
        <w:rPr>
          <w:rStyle w:val="apple-converted-space"/>
          <w:rFonts w:ascii="Arial" w:hAnsi="Arial" w:cs="Arial"/>
          <w:shd w:val="clear" w:color="auto" w:fill="FFFFFF"/>
        </w:rPr>
        <w:t> </w:t>
      </w:r>
      <w:r w:rsidRPr="00B34052">
        <w:rPr>
          <w:rFonts w:ascii="Arial" w:hAnsi="Arial" w:cs="Arial"/>
          <w:b/>
          <w:bCs/>
          <w:shd w:val="clear" w:color="auto" w:fill="FFFFFF"/>
        </w:rPr>
        <w:t xml:space="preserve">condesa </w:t>
      </w:r>
      <w:proofErr w:type="spellStart"/>
      <w:r w:rsidRPr="00B34052">
        <w:rPr>
          <w:rFonts w:ascii="Arial" w:hAnsi="Arial" w:cs="Arial"/>
          <w:b/>
          <w:bCs/>
          <w:shd w:val="clear" w:color="auto" w:fill="FFFFFF"/>
        </w:rPr>
        <w:t>d’Houdetot</w:t>
      </w:r>
      <w:proofErr w:type="spellEnd"/>
      <w:r w:rsidRPr="00B34052">
        <w:rPr>
          <w:rFonts w:ascii="Arial" w:hAnsi="Arial" w:cs="Arial"/>
          <w:shd w:val="clear" w:color="auto" w:fill="FFFFFF"/>
        </w:rPr>
        <w:t>, que finalmente llevó a las dos mujeres a cortar relaciones con Rousseau, el cual se retiró a casa del mariscal de Luxemburgo en 1757. Un año después publica su novela epistolar</w:t>
      </w:r>
      <w:r w:rsidRPr="00B34052">
        <w:rPr>
          <w:rStyle w:val="apple-converted-space"/>
          <w:rFonts w:ascii="Arial" w:hAnsi="Arial" w:cs="Arial"/>
          <w:shd w:val="clear" w:color="auto" w:fill="FFFFFF"/>
        </w:rPr>
        <w:t> </w:t>
      </w:r>
      <w:r w:rsidRPr="00B34052">
        <w:rPr>
          <w:rFonts w:ascii="Arial" w:hAnsi="Arial" w:cs="Arial"/>
          <w:b/>
          <w:bCs/>
          <w:i/>
          <w:iCs/>
          <w:shd w:val="clear" w:color="auto" w:fill="FFFFFF"/>
        </w:rPr>
        <w:t>La nueva Eloísa</w:t>
      </w:r>
      <w:r w:rsidRPr="00B34052">
        <w:rPr>
          <w:rStyle w:val="apple-converted-space"/>
          <w:rFonts w:ascii="Arial" w:hAnsi="Arial" w:cs="Arial"/>
          <w:shd w:val="clear" w:color="auto" w:fill="FFFFFF"/>
        </w:rPr>
        <w:t> </w:t>
      </w:r>
      <w:r w:rsidRPr="00B34052">
        <w:rPr>
          <w:rFonts w:ascii="Arial" w:hAnsi="Arial" w:cs="Arial"/>
          <w:shd w:val="clear" w:color="auto" w:fill="FFFFFF"/>
        </w:rPr>
        <w:t>y en 1762 aparecerán dos de sus obras más importantes:</w:t>
      </w:r>
      <w:r w:rsidRPr="00B34052">
        <w:rPr>
          <w:rStyle w:val="apple-converted-space"/>
          <w:rFonts w:ascii="Arial" w:hAnsi="Arial" w:cs="Arial"/>
          <w:shd w:val="clear" w:color="auto" w:fill="FFFFFF"/>
        </w:rPr>
        <w:t> </w:t>
      </w:r>
      <w:r w:rsidRPr="00B34052">
        <w:rPr>
          <w:rFonts w:ascii="Arial" w:hAnsi="Arial" w:cs="Arial"/>
          <w:b/>
          <w:bCs/>
          <w:i/>
          <w:iCs/>
          <w:shd w:val="clear" w:color="auto" w:fill="FFFFFF"/>
        </w:rPr>
        <w:t>El contrato social</w:t>
      </w:r>
      <w:r w:rsidRPr="00B34052">
        <w:rPr>
          <w:rStyle w:val="apple-converted-space"/>
          <w:rFonts w:ascii="Arial" w:hAnsi="Arial" w:cs="Arial"/>
          <w:b/>
          <w:bCs/>
          <w:i/>
          <w:iCs/>
          <w:shd w:val="clear" w:color="auto" w:fill="FFFFFF"/>
        </w:rPr>
        <w:t> </w:t>
      </w:r>
      <w:r w:rsidRPr="00B34052">
        <w:rPr>
          <w:rFonts w:ascii="Arial" w:hAnsi="Arial" w:cs="Arial"/>
          <w:shd w:val="clear" w:color="auto" w:fill="FFFFFF"/>
        </w:rPr>
        <w:t>y</w:t>
      </w:r>
      <w:r w:rsidRPr="00B34052">
        <w:rPr>
          <w:rStyle w:val="apple-converted-space"/>
          <w:rFonts w:ascii="Arial" w:hAnsi="Arial" w:cs="Arial"/>
          <w:shd w:val="clear" w:color="auto" w:fill="FFFFFF"/>
        </w:rPr>
        <w:t> </w:t>
      </w:r>
      <w:r w:rsidRPr="00B34052">
        <w:rPr>
          <w:rFonts w:ascii="Arial" w:hAnsi="Arial" w:cs="Arial"/>
          <w:b/>
          <w:bCs/>
          <w:i/>
          <w:iCs/>
          <w:shd w:val="clear" w:color="auto" w:fill="FFFFFF"/>
        </w:rPr>
        <w:t>Emilio o de la educación</w:t>
      </w:r>
      <w:r w:rsidRPr="00B34052">
        <w:rPr>
          <w:rFonts w:ascii="Arial" w:hAnsi="Arial" w:cs="Arial"/>
          <w:shd w:val="clear" w:color="auto" w:fill="FFFFFF"/>
        </w:rPr>
        <w:t xml:space="preserve">. Ambas serán prohibidas inmediatamente por el parlamento de París (después en Ginebra, en Holanda y en Berna), que ordena su detención, por lo que Rousseau se refugia en Neuchâtel, dependiente de Prusia. Estas obras se oponían de forma contundente al liberalismo de </w:t>
      </w:r>
      <w:proofErr w:type="spellStart"/>
      <w:r w:rsidRPr="00B34052">
        <w:rPr>
          <w:rFonts w:ascii="Arial" w:hAnsi="Arial" w:cs="Arial"/>
          <w:shd w:val="clear" w:color="auto" w:fill="FFFFFF"/>
        </w:rPr>
        <w:t>Montesquieu</w:t>
      </w:r>
      <w:proofErr w:type="spellEnd"/>
      <w:r w:rsidRPr="00B34052">
        <w:rPr>
          <w:rFonts w:ascii="Arial" w:hAnsi="Arial" w:cs="Arial"/>
          <w:shd w:val="clear" w:color="auto" w:fill="FFFFFF"/>
        </w:rPr>
        <w:t xml:space="preserve">, al utilitarismo, así como a toda forma de </w:t>
      </w:r>
      <w:proofErr w:type="spellStart"/>
      <w:r w:rsidRPr="00B34052">
        <w:rPr>
          <w:rFonts w:ascii="Arial" w:hAnsi="Arial" w:cs="Arial"/>
          <w:shd w:val="clear" w:color="auto" w:fill="FFFFFF"/>
        </w:rPr>
        <w:t>aristocratismo</w:t>
      </w:r>
      <w:proofErr w:type="spellEnd"/>
      <w:r w:rsidRPr="00B34052">
        <w:rPr>
          <w:rFonts w:ascii="Arial" w:hAnsi="Arial" w:cs="Arial"/>
          <w:shd w:val="clear" w:color="auto" w:fill="FFFFFF"/>
        </w:rPr>
        <w:t xml:space="preserve"> ideológico o político.</w:t>
      </w:r>
    </w:p>
    <w:p w:rsidR="00FE220E" w:rsidRPr="00B34052" w:rsidRDefault="00FE220E" w:rsidP="00FE220E">
      <w:pPr>
        <w:pStyle w:val="NormalWeb"/>
        <w:jc w:val="both"/>
        <w:rPr>
          <w:rFonts w:ascii="Arial" w:hAnsi="Arial" w:cs="Arial"/>
          <w:shd w:val="clear" w:color="auto" w:fill="FFFFFF"/>
        </w:rPr>
      </w:pPr>
      <w:r w:rsidRPr="00B34052">
        <w:rPr>
          <w:rFonts w:ascii="Arial" w:hAnsi="Arial" w:cs="Arial"/>
          <w:shd w:val="clear" w:color="auto" w:fill="FFFFFF"/>
        </w:rPr>
        <w:t>En el</w:t>
      </w:r>
      <w:r w:rsidRPr="00B34052">
        <w:rPr>
          <w:rStyle w:val="apple-converted-space"/>
          <w:rFonts w:ascii="Arial" w:hAnsi="Arial" w:cs="Arial"/>
          <w:shd w:val="clear" w:color="auto" w:fill="FFFFFF"/>
        </w:rPr>
        <w:t> </w:t>
      </w:r>
      <w:r w:rsidRPr="00B34052">
        <w:rPr>
          <w:rFonts w:ascii="Arial" w:hAnsi="Arial" w:cs="Arial"/>
          <w:i/>
          <w:iCs/>
          <w:shd w:val="clear" w:color="auto" w:fill="FFFFFF"/>
        </w:rPr>
        <w:t>Emilio</w:t>
      </w:r>
      <w:r w:rsidRPr="00B34052">
        <w:rPr>
          <w:rFonts w:ascii="Arial" w:hAnsi="Arial" w:cs="Arial"/>
          <w:shd w:val="clear" w:color="auto" w:fill="FFFFFF"/>
        </w:rPr>
        <w:t>, Rousseau hace un análisis de la educación donde analiza los procesos mediante los cuales el niño se sociabiliza y pierde su bondad e inocencia natural. Frente a la fría</w:t>
      </w:r>
      <w:r w:rsidRPr="00B34052">
        <w:rPr>
          <w:rStyle w:val="apple-converted-space"/>
          <w:rFonts w:ascii="Arial" w:hAnsi="Arial" w:cs="Arial"/>
          <w:shd w:val="clear" w:color="auto" w:fill="FFFFFF"/>
        </w:rPr>
        <w:t> </w:t>
      </w:r>
      <w:proofErr w:type="spellStart"/>
      <w:r w:rsidRPr="00B34052">
        <w:rPr>
          <w:rFonts w:ascii="Arial" w:hAnsi="Arial" w:cs="Arial"/>
          <w:shd w:val="clear" w:color="auto" w:fill="FFFFFF"/>
        </w:rPr>
        <w:t>culturaracionalista</w:t>
      </w:r>
      <w:proofErr w:type="spellEnd"/>
      <w:r w:rsidRPr="00B34052">
        <w:rPr>
          <w:rFonts w:ascii="Arial" w:hAnsi="Arial" w:cs="Arial"/>
          <w:shd w:val="clear" w:color="auto" w:fill="FFFFFF"/>
        </w:rPr>
        <w:t xml:space="preserve"> y libresca, propone una educación que siga y fomente los procesos naturales humanos sin alterarlos y que se base en los sentimientos naturales del amor a sí mismo y del amor al prójimo. Criticando la pedagogía ilustrada, Emilio se educará a sí mismo para dar lugar a una nueva sociedad, más libre y cercana a su estado natural.</w:t>
      </w:r>
      <w:r w:rsidRPr="00B34052">
        <w:rPr>
          <w:rFonts w:ascii="Arial" w:hAnsi="Arial" w:cs="Arial"/>
          <w:shd w:val="clear" w:color="auto" w:fill="FFFFFF"/>
        </w:rPr>
        <w:br/>
      </w:r>
      <w:r w:rsidRPr="00B34052">
        <w:rPr>
          <w:rFonts w:ascii="Arial" w:hAnsi="Arial" w:cs="Arial"/>
          <w:shd w:val="clear" w:color="auto" w:fill="FFFFFF"/>
        </w:rPr>
        <w:br/>
        <w:t>En</w:t>
      </w:r>
      <w:r w:rsidRPr="00B34052">
        <w:rPr>
          <w:rStyle w:val="apple-converted-space"/>
          <w:rFonts w:ascii="Arial" w:hAnsi="Arial" w:cs="Arial"/>
          <w:shd w:val="clear" w:color="auto" w:fill="FFFFFF"/>
        </w:rPr>
        <w:t> </w:t>
      </w:r>
      <w:r w:rsidRPr="00B34052">
        <w:rPr>
          <w:rFonts w:ascii="Arial" w:hAnsi="Arial" w:cs="Arial"/>
          <w:b/>
          <w:bCs/>
          <w:i/>
          <w:iCs/>
          <w:shd w:val="clear" w:color="auto" w:fill="FFFFFF"/>
        </w:rPr>
        <w:t>El contrato social</w:t>
      </w:r>
      <w:r w:rsidRPr="00B34052">
        <w:rPr>
          <w:rFonts w:ascii="Arial" w:hAnsi="Arial" w:cs="Arial"/>
          <w:shd w:val="clear" w:color="auto" w:fill="FFFFFF"/>
        </w:rPr>
        <w:t>, Rousseau manifiesta otra manera de paliar la degeneración a la que nos vemos abocados en el estado social, degeneración que resume en su célebre frase "</w:t>
      </w:r>
      <w:r w:rsidRPr="00B34052">
        <w:rPr>
          <w:rFonts w:ascii="Arial" w:hAnsi="Arial" w:cs="Arial"/>
          <w:i/>
          <w:iCs/>
          <w:shd w:val="clear" w:color="auto" w:fill="FFFFFF"/>
        </w:rPr>
        <w:t>el hombre nace libre, pero en todas</w:t>
      </w:r>
      <w:r w:rsidRPr="00B34052">
        <w:rPr>
          <w:rStyle w:val="apple-converted-space"/>
          <w:rFonts w:ascii="Arial" w:hAnsi="Arial" w:cs="Arial"/>
          <w:i/>
          <w:iCs/>
          <w:shd w:val="clear" w:color="auto" w:fill="FFFFFF"/>
        </w:rPr>
        <w:t> </w:t>
      </w:r>
      <w:r w:rsidRPr="00B34052">
        <w:rPr>
          <w:rStyle w:val="ilad"/>
          <w:rFonts w:ascii="Arial" w:hAnsi="Arial" w:cs="Arial"/>
          <w:i/>
          <w:iCs/>
          <w:shd w:val="clear" w:color="auto" w:fill="FFFFFF"/>
        </w:rPr>
        <w:t>partes</w:t>
      </w:r>
      <w:r w:rsidRPr="00B34052">
        <w:rPr>
          <w:rStyle w:val="apple-converted-space"/>
          <w:rFonts w:ascii="Arial" w:hAnsi="Arial" w:cs="Arial"/>
          <w:i/>
          <w:iCs/>
          <w:shd w:val="clear" w:color="auto" w:fill="FFFFFF"/>
        </w:rPr>
        <w:t> </w:t>
      </w:r>
      <w:r w:rsidRPr="00B34052">
        <w:rPr>
          <w:rFonts w:ascii="Arial" w:hAnsi="Arial" w:cs="Arial"/>
          <w:i/>
          <w:iCs/>
          <w:shd w:val="clear" w:color="auto" w:fill="FFFFFF"/>
        </w:rPr>
        <w:t>se encuentra encadenado</w:t>
      </w:r>
      <w:r w:rsidRPr="00B34052">
        <w:rPr>
          <w:rFonts w:ascii="Arial" w:hAnsi="Arial" w:cs="Arial"/>
          <w:shd w:val="clear" w:color="auto" w:fill="FFFFFF"/>
        </w:rPr>
        <w:t>". Las injusticias sociales y la fractura de "clase" pueden mitigarse no sólo a través de la educación, sino transformando el orden social endógenamente, es decir: desde el interior de la sociedad misma, y sin violencia. Los hombres deben establecer un nuevo</w:t>
      </w:r>
      <w:r w:rsidRPr="00B34052">
        <w:rPr>
          <w:rStyle w:val="apple-converted-space"/>
          <w:rFonts w:ascii="Arial" w:hAnsi="Arial" w:cs="Arial"/>
          <w:shd w:val="clear" w:color="auto" w:fill="FFFFFF"/>
        </w:rPr>
        <w:t> </w:t>
      </w:r>
      <w:r w:rsidRPr="00B34052">
        <w:rPr>
          <w:rFonts w:ascii="Arial" w:hAnsi="Arial" w:cs="Arial"/>
          <w:i/>
          <w:iCs/>
          <w:shd w:val="clear" w:color="auto" w:fill="FFFFFF"/>
        </w:rPr>
        <w:t>Contrato Social</w:t>
      </w:r>
      <w:r w:rsidRPr="00B34052">
        <w:rPr>
          <w:rStyle w:val="apple-converted-space"/>
          <w:rFonts w:ascii="Arial" w:hAnsi="Arial" w:cs="Arial"/>
          <w:shd w:val="clear" w:color="auto" w:fill="FFFFFF"/>
        </w:rPr>
        <w:t> </w:t>
      </w:r>
      <w:r w:rsidRPr="00B34052">
        <w:rPr>
          <w:rFonts w:ascii="Arial" w:hAnsi="Arial" w:cs="Arial"/>
          <w:shd w:val="clear" w:color="auto" w:fill="FFFFFF"/>
        </w:rPr>
        <w:t>que los acerque a su estado natural. Este contrato no es un pacto o convenio entre individuos (</w:t>
      </w:r>
      <w:proofErr w:type="spellStart"/>
      <w:r w:rsidRPr="00B34052">
        <w:rPr>
          <w:rFonts w:ascii="Arial" w:hAnsi="Arial" w:cs="Arial"/>
          <w:shd w:val="clear" w:color="auto" w:fill="FFFFFF"/>
        </w:rPr>
        <w:t>Hobbes</w:t>
      </w:r>
      <w:proofErr w:type="spellEnd"/>
      <w:r w:rsidRPr="00B34052">
        <w:rPr>
          <w:rFonts w:ascii="Arial" w:hAnsi="Arial" w:cs="Arial"/>
          <w:shd w:val="clear" w:color="auto" w:fill="FFFFFF"/>
        </w:rPr>
        <w:t>) ni un contrato bilateral (</w:t>
      </w:r>
      <w:proofErr w:type="spellStart"/>
      <w:r w:rsidRPr="00B34052">
        <w:rPr>
          <w:rFonts w:ascii="Arial" w:hAnsi="Arial" w:cs="Arial"/>
          <w:b/>
          <w:bCs/>
          <w:shd w:val="clear" w:color="auto" w:fill="FFFFFF"/>
        </w:rPr>
        <w:t>Locke</w:t>
      </w:r>
      <w:proofErr w:type="spellEnd"/>
      <w:r w:rsidRPr="00B34052">
        <w:rPr>
          <w:rFonts w:ascii="Arial" w:hAnsi="Arial" w:cs="Arial"/>
          <w:shd w:val="clear" w:color="auto" w:fill="FFFFFF"/>
        </w:rPr>
        <w:t>). El nuevo contrato social es un pacto de la comunidad con el individuo y del individuo con la comunidad, desde el que se genera una "</w:t>
      </w:r>
      <w:r w:rsidRPr="00B34052">
        <w:rPr>
          <w:rFonts w:ascii="Arial" w:hAnsi="Arial" w:cs="Arial"/>
          <w:b/>
          <w:bCs/>
          <w:i/>
          <w:iCs/>
          <w:shd w:val="clear" w:color="auto" w:fill="FFFFFF"/>
        </w:rPr>
        <w:t>voluntad general</w:t>
      </w:r>
      <w:r w:rsidRPr="00B34052">
        <w:rPr>
          <w:rFonts w:ascii="Arial" w:hAnsi="Arial" w:cs="Arial"/>
          <w:shd w:val="clear" w:color="auto" w:fill="FFFFFF"/>
        </w:rPr>
        <w:t xml:space="preserve">" que es distinta a la suma de las voluntades individuales y que se constituye en fundamento de todo poder político. La soberanía ha de emanar de la voluntad general, siendo indivisible (contra </w:t>
      </w:r>
      <w:proofErr w:type="spellStart"/>
      <w:r w:rsidRPr="00B34052">
        <w:rPr>
          <w:rFonts w:ascii="Arial" w:hAnsi="Arial" w:cs="Arial"/>
          <w:shd w:val="clear" w:color="auto" w:fill="FFFFFF"/>
        </w:rPr>
        <w:t>Locke</w:t>
      </w:r>
      <w:proofErr w:type="spellEnd"/>
      <w:r w:rsidRPr="00B34052">
        <w:rPr>
          <w:rFonts w:ascii="Arial" w:hAnsi="Arial" w:cs="Arial"/>
          <w:shd w:val="clear" w:color="auto" w:fill="FFFFFF"/>
        </w:rPr>
        <w:t xml:space="preserve"> y </w:t>
      </w:r>
      <w:proofErr w:type="spellStart"/>
      <w:r w:rsidRPr="00B34052">
        <w:rPr>
          <w:rFonts w:ascii="Arial" w:hAnsi="Arial" w:cs="Arial"/>
          <w:shd w:val="clear" w:color="auto" w:fill="FFFFFF"/>
        </w:rPr>
        <w:t>Montesquieu</w:t>
      </w:r>
      <w:proofErr w:type="spellEnd"/>
      <w:r w:rsidRPr="00B34052">
        <w:rPr>
          <w:rFonts w:ascii="Arial" w:hAnsi="Arial" w:cs="Arial"/>
          <w:shd w:val="clear" w:color="auto" w:fill="FFFFFF"/>
        </w:rPr>
        <w:t>, Rousseau no es partidario de la separación de poderes) e inalienable (la ley procede de la Voluntad General y sus ejecutores son, por lo tanto, sustituibles). La libertad individual ha de constituirse, a través de la Voluntad General, en libertad civil y en igualdad. Todo esto aspira a un deseo o proyecto; se refiere al deber ser, no al ser.</w:t>
      </w:r>
    </w:p>
    <w:p w:rsidR="00FE220E" w:rsidRPr="00B34052" w:rsidRDefault="00FE220E" w:rsidP="00FE220E">
      <w:pPr>
        <w:pStyle w:val="NormalWeb"/>
        <w:jc w:val="both"/>
        <w:rPr>
          <w:rFonts w:ascii="Arial" w:hAnsi="Arial" w:cs="Arial"/>
          <w:shd w:val="clear" w:color="auto" w:fill="FFFFFF"/>
        </w:rPr>
      </w:pPr>
      <w:r w:rsidRPr="00B34052">
        <w:rPr>
          <w:rFonts w:ascii="Arial" w:hAnsi="Arial" w:cs="Arial"/>
          <w:shd w:val="clear" w:color="auto" w:fill="FFFFFF"/>
        </w:rPr>
        <w:lastRenderedPageBreak/>
        <w:t>Pese a lo controvertido de su vida y de su obra, no cabe duda de que el pensamiento de Rousseau ha sido la gran fuente de inspiración tanto de la</w:t>
      </w:r>
      <w:r w:rsidRPr="00B34052">
        <w:rPr>
          <w:rStyle w:val="apple-converted-space"/>
          <w:rFonts w:ascii="Arial" w:hAnsi="Arial" w:cs="Arial"/>
          <w:shd w:val="clear" w:color="auto" w:fill="FFFFFF"/>
        </w:rPr>
        <w:t> </w:t>
      </w:r>
      <w:r w:rsidRPr="00B34052">
        <w:rPr>
          <w:rFonts w:ascii="Arial" w:hAnsi="Arial" w:cs="Arial"/>
          <w:b/>
          <w:bCs/>
          <w:shd w:val="clear" w:color="auto" w:fill="FFFFFF"/>
        </w:rPr>
        <w:t>Revolución francesa</w:t>
      </w:r>
      <w:r w:rsidRPr="00B34052">
        <w:rPr>
          <w:rFonts w:ascii="Arial" w:hAnsi="Arial" w:cs="Arial"/>
          <w:shd w:val="clear" w:color="auto" w:fill="FFFFFF"/>
        </w:rPr>
        <w:t>, como de la</w:t>
      </w:r>
      <w:r w:rsidR="00B34052" w:rsidRPr="00B34052">
        <w:rPr>
          <w:rFonts w:ascii="Arial" w:hAnsi="Arial" w:cs="Arial"/>
          <w:shd w:val="clear" w:color="auto" w:fill="FFFFFF"/>
        </w:rPr>
        <w:t xml:space="preserve"> </w:t>
      </w:r>
      <w:r w:rsidRPr="00B34052">
        <w:rPr>
          <w:rFonts w:ascii="Arial" w:hAnsi="Arial" w:cs="Arial"/>
          <w:b/>
          <w:bCs/>
          <w:shd w:val="clear" w:color="auto" w:fill="FFFFFF"/>
        </w:rPr>
        <w:t>comuna de París</w:t>
      </w:r>
      <w:r w:rsidRPr="00B34052">
        <w:rPr>
          <w:rStyle w:val="apple-converted-space"/>
          <w:rFonts w:ascii="Arial" w:hAnsi="Arial" w:cs="Arial"/>
          <w:shd w:val="clear" w:color="auto" w:fill="FFFFFF"/>
        </w:rPr>
        <w:t> </w:t>
      </w:r>
      <w:r w:rsidRPr="00B34052">
        <w:rPr>
          <w:rFonts w:ascii="Arial" w:hAnsi="Arial" w:cs="Arial"/>
          <w:shd w:val="clear" w:color="auto" w:fill="FFFFFF"/>
        </w:rPr>
        <w:t xml:space="preserve">y de los movimientos comunistas del siglo XIX, inspirando también </w:t>
      </w:r>
      <w:proofErr w:type="spellStart"/>
      <w:r w:rsidRPr="00B34052">
        <w:rPr>
          <w:rFonts w:ascii="Arial" w:hAnsi="Arial" w:cs="Arial"/>
          <w:shd w:val="clear" w:color="auto" w:fill="FFFFFF"/>
        </w:rPr>
        <w:t>a</w:t>
      </w:r>
      <w:r w:rsidRPr="00B34052">
        <w:rPr>
          <w:rFonts w:ascii="Arial" w:hAnsi="Arial" w:cs="Arial"/>
          <w:b/>
          <w:bCs/>
          <w:shd w:val="clear" w:color="auto" w:fill="FFFFFF"/>
        </w:rPr>
        <w:t>Tomas</w:t>
      </w:r>
      <w:proofErr w:type="spellEnd"/>
      <w:r w:rsidRPr="00B34052">
        <w:rPr>
          <w:rFonts w:ascii="Arial" w:hAnsi="Arial" w:cs="Arial"/>
          <w:b/>
          <w:bCs/>
          <w:shd w:val="clear" w:color="auto" w:fill="FFFFFF"/>
        </w:rPr>
        <w:t xml:space="preserve"> Jefferson</w:t>
      </w:r>
      <w:r w:rsidRPr="00B34052">
        <w:rPr>
          <w:rStyle w:val="apple-converted-space"/>
          <w:rFonts w:ascii="Arial" w:hAnsi="Arial" w:cs="Arial"/>
          <w:shd w:val="clear" w:color="auto" w:fill="FFFFFF"/>
        </w:rPr>
        <w:t> </w:t>
      </w:r>
      <w:r w:rsidRPr="00B34052">
        <w:rPr>
          <w:rFonts w:ascii="Arial" w:hAnsi="Arial" w:cs="Arial"/>
          <w:shd w:val="clear" w:color="auto" w:fill="FFFFFF"/>
        </w:rPr>
        <w:t>en su Declaración de independencia de los EE.UU de América. Además de en cuestiones políticas, Rousseau influyó enormemente en la literatura, así como en el movimiento romántico, del que fue un claro precursor.</w:t>
      </w:r>
      <w:r w:rsidRPr="00B34052">
        <w:rPr>
          <w:rStyle w:val="apple-converted-space"/>
          <w:rFonts w:ascii="Arial" w:hAnsi="Arial" w:cs="Arial"/>
          <w:shd w:val="clear" w:color="auto" w:fill="FFFFFF"/>
        </w:rPr>
        <w:t> </w:t>
      </w:r>
    </w:p>
    <w:p w:rsidR="00DA5845" w:rsidRPr="00B34052" w:rsidRDefault="00B34052" w:rsidP="00FE220E">
      <w:pPr>
        <w:jc w:val="both"/>
        <w:rPr>
          <w:rFonts w:ascii="Arial" w:hAnsi="Arial" w:cs="Arial"/>
          <w:sz w:val="24"/>
          <w:szCs w:val="24"/>
        </w:rPr>
      </w:pPr>
    </w:p>
    <w:sectPr w:rsidR="00DA5845" w:rsidRPr="00B34052" w:rsidSect="00FE220E">
      <w:pgSz w:w="12240" w:h="15840" w:code="1"/>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220E"/>
    <w:rsid w:val="000062DB"/>
    <w:rsid w:val="00A07028"/>
    <w:rsid w:val="00B34052"/>
    <w:rsid w:val="00C76EC9"/>
    <w:rsid w:val="00FE220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C9"/>
  </w:style>
  <w:style w:type="paragraph" w:styleId="Ttulo2">
    <w:name w:val="heading 2"/>
    <w:basedOn w:val="Normal"/>
    <w:link w:val="Ttulo2Car"/>
    <w:uiPriority w:val="9"/>
    <w:qFormat/>
    <w:rsid w:val="00FE220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FE220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220E"/>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FE220E"/>
    <w:rPr>
      <w:rFonts w:ascii="Times New Roman" w:eastAsia="Times New Roman" w:hAnsi="Times New Roman" w:cs="Times New Roman"/>
      <w:b/>
      <w:bCs/>
      <w:sz w:val="27"/>
      <w:szCs w:val="27"/>
      <w:lang w:eastAsia="es-CO"/>
    </w:rPr>
  </w:style>
  <w:style w:type="character" w:customStyle="1" w:styleId="apple-style-span">
    <w:name w:val="apple-style-span"/>
    <w:basedOn w:val="Fuentedeprrafopredeter"/>
    <w:rsid w:val="00FE220E"/>
  </w:style>
  <w:style w:type="paragraph" w:styleId="NormalWeb">
    <w:name w:val="Normal (Web)"/>
    <w:basedOn w:val="Normal"/>
    <w:uiPriority w:val="99"/>
    <w:semiHidden/>
    <w:unhideWhenUsed/>
    <w:rsid w:val="00FE220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E220E"/>
  </w:style>
  <w:style w:type="character" w:styleId="Hipervnculo">
    <w:name w:val="Hyperlink"/>
    <w:basedOn w:val="Fuentedeprrafopredeter"/>
    <w:uiPriority w:val="99"/>
    <w:semiHidden/>
    <w:unhideWhenUsed/>
    <w:rsid w:val="00FE220E"/>
    <w:rPr>
      <w:color w:val="0000FF"/>
      <w:u w:val="single"/>
    </w:rPr>
  </w:style>
  <w:style w:type="character" w:customStyle="1" w:styleId="ilad">
    <w:name w:val="il_ad"/>
    <w:basedOn w:val="Fuentedeprrafopredeter"/>
    <w:rsid w:val="00FE220E"/>
  </w:style>
</w:styles>
</file>

<file path=word/webSettings.xml><?xml version="1.0" encoding="utf-8"?>
<w:webSettings xmlns:r="http://schemas.openxmlformats.org/officeDocument/2006/relationships" xmlns:w="http://schemas.openxmlformats.org/wordprocessingml/2006/main">
  <w:divs>
    <w:div w:id="251472090">
      <w:bodyDiv w:val="1"/>
      <w:marLeft w:val="0"/>
      <w:marRight w:val="0"/>
      <w:marTop w:val="0"/>
      <w:marBottom w:val="0"/>
      <w:divBdr>
        <w:top w:val="none" w:sz="0" w:space="0" w:color="auto"/>
        <w:left w:val="none" w:sz="0" w:space="0" w:color="auto"/>
        <w:bottom w:val="none" w:sz="0" w:space="0" w:color="auto"/>
        <w:right w:val="none" w:sz="0" w:space="0" w:color="auto"/>
      </w:divBdr>
    </w:div>
    <w:div w:id="8928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bernous.com/autores/rousseau/teoria/not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2011-09-11T13:09:00Z</dcterms:created>
  <dcterms:modified xsi:type="dcterms:W3CDTF">2011-09-11T13:22:00Z</dcterms:modified>
</cp:coreProperties>
</file>