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ED7" w:rsidRDefault="004A24A9" w:rsidP="004A24A9">
      <w:pPr>
        <w:spacing w:after="0" w:line="240" w:lineRule="auto"/>
        <w:jc w:val="center"/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-156761</wp:posOffset>
            </wp:positionH>
            <wp:positionV relativeFrom="paragraph">
              <wp:posOffset>-229835</wp:posOffset>
            </wp:positionV>
            <wp:extent cx="610678" cy="577970"/>
            <wp:effectExtent l="19050" t="0" r="0" b="0"/>
            <wp:wrapNone/>
            <wp:docPr id="2" name="Imagen 2" descr="LICEO MEMBRE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ICEO MEMBRETE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678" cy="577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>LICEO  INTEGRADO DE ZIPAQUIRA</w:t>
      </w:r>
    </w:p>
    <w:p w:rsidR="004A24A9" w:rsidRDefault="004A24A9" w:rsidP="004A24A9">
      <w:pPr>
        <w:spacing w:after="0" w:line="240" w:lineRule="auto"/>
        <w:jc w:val="center"/>
      </w:pPr>
      <w:r>
        <w:t xml:space="preserve">LENGUA CASTELLANA GRADO </w:t>
      </w:r>
      <w:r w:rsidR="004E1E68">
        <w:t xml:space="preserve">10 Y </w:t>
      </w:r>
      <w:bookmarkStart w:id="0" w:name="_GoBack"/>
      <w:bookmarkEnd w:id="0"/>
      <w:r>
        <w:t>11º</w:t>
      </w:r>
    </w:p>
    <w:p w:rsidR="00195CBA" w:rsidRDefault="004E1E68" w:rsidP="00E70661">
      <w:pPr>
        <w:spacing w:after="0" w:line="240" w:lineRule="auto"/>
        <w:jc w:val="center"/>
        <w:rPr>
          <w:b/>
        </w:rPr>
      </w:pPr>
      <w:r>
        <w:rPr>
          <w:b/>
        </w:rPr>
        <w:t xml:space="preserve">GUIA DE SEMANTICA </w:t>
      </w:r>
    </w:p>
    <w:p w:rsidR="00195CBA" w:rsidRDefault="00195CBA" w:rsidP="004A24A9">
      <w:pPr>
        <w:spacing w:after="0" w:line="240" w:lineRule="auto"/>
        <w:jc w:val="center"/>
        <w:rPr>
          <w:b/>
        </w:rPr>
      </w:pPr>
      <w:r>
        <w:rPr>
          <w:b/>
        </w:rPr>
        <w:t>SINONIMIA Y ANTONIMIA</w:t>
      </w:r>
    </w:p>
    <w:p w:rsidR="00E70661" w:rsidRDefault="00E70661" w:rsidP="004A24A9">
      <w:pPr>
        <w:spacing w:after="0" w:line="240" w:lineRule="auto"/>
        <w:jc w:val="center"/>
        <w:rPr>
          <w:b/>
        </w:rPr>
      </w:pPr>
      <w:r>
        <w:rPr>
          <w:b/>
        </w:rPr>
        <w:t>SINOMINIA</w:t>
      </w:r>
    </w:p>
    <w:p w:rsidR="00195CBA" w:rsidRDefault="00195CBA" w:rsidP="004A24A9">
      <w:pPr>
        <w:spacing w:after="0" w:line="240" w:lineRule="auto"/>
        <w:jc w:val="center"/>
        <w:rPr>
          <w:b/>
        </w:rPr>
      </w:pPr>
    </w:p>
    <w:p w:rsidR="00195CBA" w:rsidRDefault="00195CBA" w:rsidP="00195CBA">
      <w:pPr>
        <w:spacing w:after="0" w:line="240" w:lineRule="auto"/>
        <w:jc w:val="both"/>
      </w:pPr>
      <w:r>
        <w:rPr>
          <w:b/>
        </w:rPr>
        <w:t xml:space="preserve">Los sinónimos, </w:t>
      </w:r>
      <w:r>
        <w:t>son palabras que tienen significación semejante o muy parecida, la sinonimia se produce cuando una palabra o frase puede asociarse a varios significados dentro de un texto.</w:t>
      </w:r>
    </w:p>
    <w:p w:rsidR="00195CBA" w:rsidRDefault="00195CBA" w:rsidP="00195CBA">
      <w:pPr>
        <w:spacing w:after="0" w:line="240" w:lineRule="auto"/>
        <w:jc w:val="both"/>
      </w:pPr>
    </w:p>
    <w:p w:rsidR="00195CBA" w:rsidRDefault="00195CBA" w:rsidP="00195CBA">
      <w:pPr>
        <w:spacing w:after="0" w:line="240" w:lineRule="auto"/>
        <w:jc w:val="both"/>
      </w:pPr>
      <w:r>
        <w:t xml:space="preserve">Ejemplo: si se </w:t>
      </w:r>
      <w:r w:rsidRPr="00195CBA">
        <w:rPr>
          <w:b/>
        </w:rPr>
        <w:t>coopera</w:t>
      </w:r>
      <w:r>
        <w:t xml:space="preserve"> en las actividades que requiere la emergencia del invierno, podremos salir adelante, coopera puede en el texto anterior ser reemplazada por: colabora, ayuda, contribuye.</w:t>
      </w:r>
    </w:p>
    <w:p w:rsidR="00195CBA" w:rsidRDefault="00195CBA" w:rsidP="00195CBA">
      <w:pPr>
        <w:spacing w:after="0" w:line="240" w:lineRule="auto"/>
        <w:jc w:val="both"/>
      </w:pPr>
    </w:p>
    <w:p w:rsidR="00195CBA" w:rsidRDefault="00195CBA" w:rsidP="00195CBA">
      <w:pPr>
        <w:spacing w:after="0" w:line="240" w:lineRule="auto"/>
        <w:jc w:val="both"/>
      </w:pPr>
      <w:r>
        <w:t>Ejercicio: A. busque dos o tres  sinónimos a cada una de las palabras que se encuentran en negrilla en las siguientes frases.</w:t>
      </w:r>
    </w:p>
    <w:p w:rsidR="00195CBA" w:rsidRDefault="00195CBA" w:rsidP="00195CBA">
      <w:pPr>
        <w:spacing w:after="0" w:line="240" w:lineRule="auto"/>
        <w:jc w:val="both"/>
      </w:pPr>
    </w:p>
    <w:p w:rsidR="00195CBA" w:rsidRDefault="00195CBA" w:rsidP="00195CBA">
      <w:pPr>
        <w:pStyle w:val="Prrafodelista"/>
        <w:numPr>
          <w:ilvl w:val="0"/>
          <w:numId w:val="1"/>
        </w:numPr>
        <w:spacing w:after="0" w:line="240" w:lineRule="auto"/>
        <w:jc w:val="both"/>
      </w:pPr>
      <w:r>
        <w:t xml:space="preserve">Las y los estudiantes sienten </w:t>
      </w:r>
      <w:r w:rsidRPr="00195CBA">
        <w:rPr>
          <w:b/>
        </w:rPr>
        <w:t>apatía</w:t>
      </w:r>
      <w:r>
        <w:t xml:space="preserve"> por algunos temas de las asignaturas que ellos estudian </w:t>
      </w:r>
    </w:p>
    <w:p w:rsidR="00195CBA" w:rsidRDefault="00195CBA" w:rsidP="00195CBA">
      <w:pPr>
        <w:pStyle w:val="Prrafodelista"/>
        <w:numPr>
          <w:ilvl w:val="0"/>
          <w:numId w:val="1"/>
        </w:numPr>
        <w:spacing w:after="0" w:line="240" w:lineRule="auto"/>
        <w:jc w:val="both"/>
      </w:pPr>
      <w:r>
        <w:t xml:space="preserve">Algunas personas no se hacen </w:t>
      </w:r>
      <w:r w:rsidRPr="00195CBA">
        <w:rPr>
          <w:b/>
        </w:rPr>
        <w:t>querer</w:t>
      </w:r>
      <w:r>
        <w:t xml:space="preserve"> por las aptitudes de </w:t>
      </w:r>
      <w:r w:rsidRPr="00195CBA">
        <w:rPr>
          <w:b/>
        </w:rPr>
        <w:t>opulencia</w:t>
      </w:r>
      <w:r>
        <w:t xml:space="preserve"> que demuestran ante los demás.</w:t>
      </w:r>
    </w:p>
    <w:p w:rsidR="00195CBA" w:rsidRDefault="00195CBA" w:rsidP="00195CBA">
      <w:pPr>
        <w:pStyle w:val="Prrafodelista"/>
        <w:numPr>
          <w:ilvl w:val="0"/>
          <w:numId w:val="1"/>
        </w:numPr>
        <w:spacing w:after="0" w:line="240" w:lineRule="auto"/>
        <w:jc w:val="both"/>
      </w:pPr>
      <w:r>
        <w:t xml:space="preserve">Si estudias, de seguro le </w:t>
      </w:r>
      <w:r w:rsidRPr="00195CBA">
        <w:rPr>
          <w:b/>
        </w:rPr>
        <w:t>auguro</w:t>
      </w:r>
      <w:r>
        <w:t xml:space="preserve"> buenos resultados académicos</w:t>
      </w:r>
    </w:p>
    <w:p w:rsidR="00195CBA" w:rsidRDefault="00195CBA" w:rsidP="00195CBA">
      <w:pPr>
        <w:pStyle w:val="Prrafodelista"/>
        <w:numPr>
          <w:ilvl w:val="0"/>
          <w:numId w:val="1"/>
        </w:numPr>
        <w:spacing w:after="0" w:line="240" w:lineRule="auto"/>
        <w:jc w:val="both"/>
      </w:pPr>
      <w:r>
        <w:t xml:space="preserve">Es importante aprender a </w:t>
      </w:r>
      <w:r w:rsidRPr="00195CBA">
        <w:rPr>
          <w:b/>
        </w:rPr>
        <w:t>discernir</w:t>
      </w:r>
      <w:r>
        <w:t xml:space="preserve"> sobre temas que son importantes para avanzar en nuestra adquisición de conocimientos.</w:t>
      </w:r>
    </w:p>
    <w:p w:rsidR="00195CBA" w:rsidRDefault="00195CBA" w:rsidP="00195CBA">
      <w:pPr>
        <w:pStyle w:val="Prrafodelista"/>
        <w:numPr>
          <w:ilvl w:val="0"/>
          <w:numId w:val="1"/>
        </w:numPr>
        <w:spacing w:after="0" w:line="240" w:lineRule="auto"/>
        <w:jc w:val="both"/>
      </w:pPr>
      <w:r>
        <w:t xml:space="preserve">En ocasiones debo detener mi </w:t>
      </w:r>
      <w:r w:rsidRPr="00195CBA">
        <w:rPr>
          <w:b/>
        </w:rPr>
        <w:t>furia</w:t>
      </w:r>
      <w:r>
        <w:t xml:space="preserve"> para poder actuar razonadamente.</w:t>
      </w:r>
    </w:p>
    <w:p w:rsidR="00195CBA" w:rsidRDefault="00195CBA" w:rsidP="00195CBA">
      <w:pPr>
        <w:spacing w:after="0" w:line="240" w:lineRule="auto"/>
        <w:jc w:val="both"/>
      </w:pPr>
    </w:p>
    <w:p w:rsidR="00195CBA" w:rsidRDefault="00195CBA" w:rsidP="00195CBA">
      <w:pPr>
        <w:spacing w:after="0" w:line="240" w:lineRule="auto"/>
        <w:jc w:val="both"/>
      </w:pPr>
      <w:r>
        <w:t xml:space="preserve">B. Relacione las columnas de acuerdo con su significado </w:t>
      </w:r>
    </w:p>
    <w:p w:rsidR="00195CBA" w:rsidRDefault="00195CBA" w:rsidP="00195CBA">
      <w:pPr>
        <w:spacing w:after="0" w:line="240" w:lineRule="auto"/>
        <w:jc w:val="both"/>
      </w:pPr>
    </w:p>
    <w:p w:rsidR="00A50A85" w:rsidRDefault="00A50A85" w:rsidP="00195CBA">
      <w:pPr>
        <w:pStyle w:val="Prrafodelista"/>
        <w:numPr>
          <w:ilvl w:val="0"/>
          <w:numId w:val="2"/>
        </w:numPr>
        <w:spacing w:after="0" w:line="240" w:lineRule="auto"/>
        <w:jc w:val="both"/>
        <w:sectPr w:rsidR="00A50A85" w:rsidSect="004A24A9">
          <w:headerReference w:type="default" r:id="rId9"/>
          <w:pgSz w:w="12242" w:h="15842" w:code="1"/>
          <w:pgMar w:top="851" w:right="851" w:bottom="851" w:left="1418" w:header="709" w:footer="709" w:gutter="0"/>
          <w:cols w:space="708"/>
          <w:docGrid w:linePitch="360"/>
        </w:sectPr>
      </w:pPr>
    </w:p>
    <w:p w:rsidR="00195CBA" w:rsidRDefault="00195CBA" w:rsidP="00195CBA">
      <w:pPr>
        <w:pStyle w:val="Prrafodelista"/>
        <w:numPr>
          <w:ilvl w:val="0"/>
          <w:numId w:val="2"/>
        </w:numPr>
        <w:spacing w:after="0" w:line="240" w:lineRule="auto"/>
        <w:jc w:val="both"/>
      </w:pPr>
      <w:r>
        <w:lastRenderedPageBreak/>
        <w:t>Vetusto</w:t>
      </w:r>
    </w:p>
    <w:p w:rsidR="00195CBA" w:rsidRDefault="00195CBA" w:rsidP="00195CBA">
      <w:pPr>
        <w:pStyle w:val="Prrafodelista"/>
        <w:numPr>
          <w:ilvl w:val="0"/>
          <w:numId w:val="2"/>
        </w:numPr>
        <w:spacing w:after="0" w:line="240" w:lineRule="auto"/>
        <w:jc w:val="both"/>
      </w:pPr>
      <w:r>
        <w:t>Cariacontecido</w:t>
      </w:r>
    </w:p>
    <w:p w:rsidR="00195CBA" w:rsidRDefault="00195CBA" w:rsidP="00195CBA">
      <w:pPr>
        <w:pStyle w:val="Prrafodelista"/>
        <w:numPr>
          <w:ilvl w:val="0"/>
          <w:numId w:val="2"/>
        </w:numPr>
        <w:spacing w:after="0" w:line="240" w:lineRule="auto"/>
        <w:jc w:val="both"/>
      </w:pPr>
      <w:r>
        <w:t>Discernir</w:t>
      </w:r>
    </w:p>
    <w:p w:rsidR="00195CBA" w:rsidRDefault="00195CBA" w:rsidP="00195CBA">
      <w:pPr>
        <w:pStyle w:val="Prrafodelista"/>
        <w:numPr>
          <w:ilvl w:val="0"/>
          <w:numId w:val="2"/>
        </w:numPr>
        <w:spacing w:after="0" w:line="240" w:lineRule="auto"/>
        <w:jc w:val="both"/>
      </w:pPr>
      <w:r>
        <w:t>Opíparo</w:t>
      </w:r>
    </w:p>
    <w:p w:rsidR="00195CBA" w:rsidRDefault="00195CBA" w:rsidP="00195CBA">
      <w:pPr>
        <w:pStyle w:val="Prrafodelista"/>
        <w:numPr>
          <w:ilvl w:val="0"/>
          <w:numId w:val="2"/>
        </w:numPr>
        <w:spacing w:after="0" w:line="240" w:lineRule="auto"/>
        <w:jc w:val="both"/>
      </w:pPr>
      <w:r>
        <w:t>Derogar</w:t>
      </w:r>
      <w:r w:rsidR="00A50A85">
        <w:t xml:space="preserve"> (</w:t>
      </w:r>
    </w:p>
    <w:p w:rsidR="00195CBA" w:rsidRDefault="00195CBA" w:rsidP="00195CBA">
      <w:pPr>
        <w:pStyle w:val="Prrafodelista"/>
        <w:numPr>
          <w:ilvl w:val="0"/>
          <w:numId w:val="2"/>
        </w:numPr>
        <w:spacing w:after="0" w:line="240" w:lineRule="auto"/>
        <w:jc w:val="both"/>
      </w:pPr>
      <w:r>
        <w:t>Oponer</w:t>
      </w:r>
    </w:p>
    <w:p w:rsidR="00195CBA" w:rsidRDefault="00195CBA" w:rsidP="00195CBA">
      <w:pPr>
        <w:pStyle w:val="Prrafodelista"/>
        <w:numPr>
          <w:ilvl w:val="0"/>
          <w:numId w:val="2"/>
        </w:numPr>
        <w:spacing w:after="0" w:line="240" w:lineRule="auto"/>
        <w:jc w:val="both"/>
      </w:pPr>
      <w:r>
        <w:t>Lacónico</w:t>
      </w:r>
    </w:p>
    <w:p w:rsidR="00195CBA" w:rsidRDefault="00195CBA" w:rsidP="00195CBA">
      <w:pPr>
        <w:pStyle w:val="Prrafodelista"/>
        <w:numPr>
          <w:ilvl w:val="0"/>
          <w:numId w:val="2"/>
        </w:numPr>
        <w:spacing w:after="0" w:line="240" w:lineRule="auto"/>
        <w:jc w:val="both"/>
      </w:pPr>
      <w:r>
        <w:t>Mendaz</w:t>
      </w:r>
    </w:p>
    <w:p w:rsidR="00195CBA" w:rsidRDefault="00195CBA" w:rsidP="00195CBA">
      <w:pPr>
        <w:pStyle w:val="Prrafodelista"/>
        <w:numPr>
          <w:ilvl w:val="0"/>
          <w:numId w:val="2"/>
        </w:numPr>
        <w:spacing w:after="0" w:line="240" w:lineRule="auto"/>
        <w:jc w:val="both"/>
      </w:pPr>
      <w:r>
        <w:t>Parsimonia</w:t>
      </w:r>
    </w:p>
    <w:p w:rsidR="00195CBA" w:rsidRDefault="00195CBA" w:rsidP="00195CBA">
      <w:pPr>
        <w:pStyle w:val="Prrafodelista"/>
        <w:numPr>
          <w:ilvl w:val="0"/>
          <w:numId w:val="2"/>
        </w:numPr>
        <w:spacing w:after="0" w:line="240" w:lineRule="auto"/>
        <w:jc w:val="both"/>
      </w:pPr>
      <w:r>
        <w:t>Omitir</w:t>
      </w:r>
    </w:p>
    <w:p w:rsidR="00195CBA" w:rsidRDefault="00195CBA" w:rsidP="00195CBA">
      <w:pPr>
        <w:spacing w:after="0" w:line="240" w:lineRule="auto"/>
        <w:ind w:left="284"/>
        <w:jc w:val="both"/>
      </w:pPr>
      <w:r>
        <w:lastRenderedPageBreak/>
        <w:t xml:space="preserve">(   ) </w:t>
      </w:r>
      <w:proofErr w:type="gramStart"/>
      <w:r>
        <w:t>lentitud</w:t>
      </w:r>
      <w:proofErr w:type="gramEnd"/>
    </w:p>
    <w:p w:rsidR="00195CBA" w:rsidRDefault="00195CBA" w:rsidP="00195CBA">
      <w:pPr>
        <w:spacing w:after="0" w:line="240" w:lineRule="auto"/>
        <w:ind w:left="284"/>
        <w:jc w:val="both"/>
      </w:pPr>
      <w:r>
        <w:t xml:space="preserve">(   ) </w:t>
      </w:r>
      <w:proofErr w:type="gramStart"/>
      <w:r>
        <w:t>conciso</w:t>
      </w:r>
      <w:proofErr w:type="gramEnd"/>
    </w:p>
    <w:p w:rsidR="00195CBA" w:rsidRDefault="00195CBA" w:rsidP="00195CBA">
      <w:pPr>
        <w:spacing w:after="0" w:line="240" w:lineRule="auto"/>
        <w:ind w:left="284"/>
        <w:jc w:val="both"/>
      </w:pPr>
      <w:r>
        <w:t xml:space="preserve">(   ) </w:t>
      </w:r>
      <w:proofErr w:type="gramStart"/>
      <w:r>
        <w:t>apenado</w:t>
      </w:r>
      <w:proofErr w:type="gramEnd"/>
    </w:p>
    <w:p w:rsidR="00195CBA" w:rsidRDefault="00195CBA" w:rsidP="00195CBA">
      <w:pPr>
        <w:spacing w:after="0" w:line="240" w:lineRule="auto"/>
        <w:ind w:left="284"/>
        <w:jc w:val="both"/>
      </w:pPr>
      <w:r>
        <w:t xml:space="preserve">(   ) </w:t>
      </w:r>
      <w:proofErr w:type="gramStart"/>
      <w:r>
        <w:t>abundante</w:t>
      </w:r>
      <w:proofErr w:type="gramEnd"/>
    </w:p>
    <w:p w:rsidR="00195CBA" w:rsidRDefault="00195CBA" w:rsidP="00195CBA">
      <w:pPr>
        <w:spacing w:after="0" w:line="240" w:lineRule="auto"/>
        <w:ind w:left="284"/>
        <w:jc w:val="both"/>
      </w:pPr>
      <w:r>
        <w:t xml:space="preserve">(   ) </w:t>
      </w:r>
      <w:proofErr w:type="gramStart"/>
      <w:r>
        <w:t>viejo</w:t>
      </w:r>
      <w:proofErr w:type="gramEnd"/>
    </w:p>
    <w:p w:rsidR="00195CBA" w:rsidRDefault="00195CBA" w:rsidP="00195CBA">
      <w:pPr>
        <w:spacing w:after="0" w:line="240" w:lineRule="auto"/>
        <w:ind w:left="284"/>
        <w:jc w:val="both"/>
      </w:pPr>
      <w:r>
        <w:t xml:space="preserve">(   ) </w:t>
      </w:r>
      <w:proofErr w:type="gramStart"/>
      <w:r>
        <w:t>excluir</w:t>
      </w:r>
      <w:proofErr w:type="gramEnd"/>
    </w:p>
    <w:p w:rsidR="00195CBA" w:rsidRDefault="00195CBA" w:rsidP="00195CBA">
      <w:pPr>
        <w:spacing w:after="0" w:line="240" w:lineRule="auto"/>
        <w:ind w:left="284"/>
        <w:jc w:val="both"/>
      </w:pPr>
      <w:r>
        <w:t xml:space="preserve">(   ) </w:t>
      </w:r>
      <w:proofErr w:type="gramStart"/>
      <w:r>
        <w:t>mentiroso</w:t>
      </w:r>
      <w:proofErr w:type="gramEnd"/>
    </w:p>
    <w:p w:rsidR="00195CBA" w:rsidRDefault="00195CBA" w:rsidP="00195CBA">
      <w:pPr>
        <w:spacing w:after="0" w:line="240" w:lineRule="auto"/>
        <w:ind w:left="284"/>
        <w:jc w:val="both"/>
      </w:pPr>
      <w:r>
        <w:t xml:space="preserve">(   ) </w:t>
      </w:r>
      <w:proofErr w:type="gramStart"/>
      <w:r>
        <w:t>distinguir</w:t>
      </w:r>
      <w:proofErr w:type="gramEnd"/>
    </w:p>
    <w:p w:rsidR="00195CBA" w:rsidRDefault="00195CBA" w:rsidP="00195CBA">
      <w:pPr>
        <w:spacing w:after="0" w:line="240" w:lineRule="auto"/>
        <w:ind w:left="284"/>
        <w:jc w:val="both"/>
      </w:pPr>
      <w:r>
        <w:t xml:space="preserve">(   ) </w:t>
      </w:r>
      <w:proofErr w:type="gramStart"/>
      <w:r w:rsidR="00A50A85">
        <w:t>abolir</w:t>
      </w:r>
      <w:proofErr w:type="gramEnd"/>
    </w:p>
    <w:p w:rsidR="00A50A85" w:rsidRDefault="00A50A85" w:rsidP="00195CBA">
      <w:pPr>
        <w:spacing w:after="0" w:line="240" w:lineRule="auto"/>
        <w:ind w:left="284"/>
        <w:jc w:val="both"/>
      </w:pPr>
      <w:r>
        <w:t xml:space="preserve">(   ) </w:t>
      </w:r>
      <w:proofErr w:type="gramStart"/>
      <w:r>
        <w:t>enfrentar</w:t>
      </w:r>
      <w:proofErr w:type="gramEnd"/>
    </w:p>
    <w:p w:rsidR="00A50A85" w:rsidRDefault="00A50A85" w:rsidP="00195CBA">
      <w:pPr>
        <w:spacing w:after="0" w:line="240" w:lineRule="auto"/>
        <w:ind w:left="284"/>
        <w:jc w:val="both"/>
        <w:sectPr w:rsidR="00A50A85" w:rsidSect="00A50A85">
          <w:type w:val="continuous"/>
          <w:pgSz w:w="12242" w:h="15842" w:code="1"/>
          <w:pgMar w:top="851" w:right="851" w:bottom="851" w:left="1418" w:header="709" w:footer="709" w:gutter="0"/>
          <w:cols w:num="2" w:space="708"/>
          <w:docGrid w:linePitch="360"/>
        </w:sectPr>
      </w:pPr>
    </w:p>
    <w:p w:rsidR="00A50A85" w:rsidRDefault="00A50A85" w:rsidP="00195CBA">
      <w:pPr>
        <w:spacing w:after="0" w:line="240" w:lineRule="auto"/>
        <w:ind w:left="284"/>
        <w:jc w:val="both"/>
      </w:pPr>
    </w:p>
    <w:p w:rsidR="00195CBA" w:rsidRDefault="00A50A85" w:rsidP="00A50A85">
      <w:pPr>
        <w:spacing w:after="0" w:line="240" w:lineRule="auto"/>
        <w:jc w:val="both"/>
      </w:pPr>
      <w:r>
        <w:t>C. ahora construya una frase diferente con cada uno de los sinónimos que ha relacionado correctamente (ayúdese con un diccionario)</w:t>
      </w:r>
    </w:p>
    <w:p w:rsidR="00A50A85" w:rsidRDefault="00A50A85" w:rsidP="00A50A85">
      <w:pPr>
        <w:spacing w:after="0" w:line="240" w:lineRule="auto"/>
        <w:jc w:val="both"/>
      </w:pPr>
    </w:p>
    <w:p w:rsidR="00A50A85" w:rsidRDefault="00A50A85" w:rsidP="00A50A85">
      <w:pPr>
        <w:spacing w:after="0" w:line="240" w:lineRule="auto"/>
        <w:jc w:val="both"/>
      </w:pPr>
      <w:r>
        <w:t>D. Explique la diferencia de significado entre los siguientes pares de sinónimos.  Apóyese en las definiciones de un diccionario.</w:t>
      </w:r>
    </w:p>
    <w:p w:rsidR="00A50A85" w:rsidRDefault="00A50A85" w:rsidP="00A50A85">
      <w:pPr>
        <w:spacing w:after="0" w:line="240" w:lineRule="auto"/>
        <w:jc w:val="both"/>
      </w:pPr>
    </w:p>
    <w:p w:rsidR="00A50A85" w:rsidRDefault="00A50A85" w:rsidP="00A50A85">
      <w:pPr>
        <w:spacing w:after="0" w:line="240" w:lineRule="auto"/>
        <w:jc w:val="both"/>
      </w:pPr>
      <w:r>
        <w:t>E. Elabore oraciones en que contextos no se pueden utilizar los mismos pares de sinónimos anteriores.</w:t>
      </w:r>
    </w:p>
    <w:p w:rsidR="00A50A85" w:rsidRDefault="00A50A85" w:rsidP="00A50A85">
      <w:pPr>
        <w:spacing w:after="0" w:line="240" w:lineRule="auto"/>
        <w:jc w:val="both"/>
      </w:pPr>
    </w:p>
    <w:p w:rsidR="00E70661" w:rsidRDefault="00A50A85" w:rsidP="00E70661">
      <w:pPr>
        <w:spacing w:after="0" w:line="240" w:lineRule="auto"/>
        <w:rPr>
          <w:rFonts w:ascii="Times New Roman" w:hAnsi="Times New Roman"/>
        </w:rPr>
      </w:pPr>
      <w:r>
        <w:t xml:space="preserve">F.  </w:t>
      </w:r>
      <w:r w:rsidRPr="003B5098">
        <w:rPr>
          <w:rFonts w:ascii="Times New Roman" w:hAnsi="Times New Roman"/>
        </w:rPr>
        <w:t>Copia las oraciones y sustituye cada a</w:t>
      </w:r>
      <w:r w:rsidR="00E70661">
        <w:rPr>
          <w:rFonts w:ascii="Times New Roman" w:hAnsi="Times New Roman"/>
        </w:rPr>
        <w:t>djetivo subrayado por otro que signifique los mismo y que se encuentra a continuación: PERSPICAZ, COMPETENTE, CÁNDIDO, CÁUSTICO</w:t>
      </w:r>
    </w:p>
    <w:p w:rsidR="00E70661" w:rsidRDefault="00E70661" w:rsidP="00E7066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70661" w:rsidRPr="00E70661" w:rsidRDefault="00E70661" w:rsidP="00E70661">
      <w:pPr>
        <w:pStyle w:val="Prrafodelista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70661">
        <w:rPr>
          <w:rFonts w:ascii="Times New Roman" w:hAnsi="Times New Roman"/>
        </w:rPr>
        <w:t xml:space="preserve">Es una persona muy </w:t>
      </w:r>
      <w:r w:rsidRPr="00E70661">
        <w:rPr>
          <w:rFonts w:ascii="Times New Roman" w:hAnsi="Times New Roman"/>
          <w:u w:val="single"/>
        </w:rPr>
        <w:t>eficaz</w:t>
      </w:r>
      <w:r w:rsidRPr="00E70661">
        <w:rPr>
          <w:rFonts w:ascii="Times New Roman" w:hAnsi="Times New Roman"/>
        </w:rPr>
        <w:t xml:space="preserve"> en su trabajo.</w:t>
      </w:r>
    </w:p>
    <w:p w:rsidR="00E70661" w:rsidRPr="00E70661" w:rsidRDefault="00E70661" w:rsidP="00E70661">
      <w:pPr>
        <w:pStyle w:val="Prrafodelista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B5098">
        <w:rPr>
          <w:rFonts w:ascii="Times New Roman" w:hAnsi="Times New Roman"/>
        </w:rPr>
        <w:t xml:space="preserve">No hace falta que se lo expliques todo. Es muy </w:t>
      </w:r>
      <w:r w:rsidRPr="003B5098">
        <w:rPr>
          <w:rFonts w:ascii="Times New Roman" w:hAnsi="Times New Roman"/>
          <w:u w:val="single"/>
        </w:rPr>
        <w:t>sagaz</w:t>
      </w:r>
      <w:r w:rsidRPr="003B5098">
        <w:rPr>
          <w:rFonts w:ascii="Times New Roman" w:hAnsi="Times New Roman"/>
        </w:rPr>
        <w:t>.</w:t>
      </w:r>
    </w:p>
    <w:p w:rsidR="00E70661" w:rsidRPr="00E70661" w:rsidRDefault="00E70661" w:rsidP="00E70661">
      <w:pPr>
        <w:pStyle w:val="Prrafodelista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B5098">
        <w:rPr>
          <w:rFonts w:ascii="Times New Roman" w:hAnsi="Times New Roman"/>
        </w:rPr>
        <w:t xml:space="preserve">Es demasiado </w:t>
      </w:r>
      <w:r w:rsidRPr="003B5098">
        <w:rPr>
          <w:rFonts w:ascii="Times New Roman" w:hAnsi="Times New Roman"/>
          <w:u w:val="single"/>
        </w:rPr>
        <w:t>ingenuo</w:t>
      </w:r>
      <w:r w:rsidRPr="003B5098">
        <w:rPr>
          <w:rFonts w:ascii="Times New Roman" w:hAnsi="Times New Roman"/>
        </w:rPr>
        <w:t>, todo el mundo lo engaña.</w:t>
      </w:r>
    </w:p>
    <w:p w:rsidR="00E70661" w:rsidRPr="00E70661" w:rsidRDefault="00E70661" w:rsidP="00E70661">
      <w:pPr>
        <w:pStyle w:val="Prrafodelista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B5098">
        <w:rPr>
          <w:rFonts w:ascii="Times New Roman" w:hAnsi="Times New Roman"/>
        </w:rPr>
        <w:t xml:space="preserve">Normalmente utiliza un tono </w:t>
      </w:r>
      <w:r w:rsidRPr="003B5098">
        <w:rPr>
          <w:rFonts w:ascii="Times New Roman" w:hAnsi="Times New Roman"/>
          <w:u w:val="single"/>
        </w:rPr>
        <w:t>mordaz</w:t>
      </w:r>
      <w:r w:rsidRPr="003B5098">
        <w:rPr>
          <w:rFonts w:ascii="Times New Roman" w:hAnsi="Times New Roman"/>
        </w:rPr>
        <w:t xml:space="preserve"> con nosotros.</w:t>
      </w:r>
      <w:r w:rsidRPr="003B5098">
        <w:rPr>
          <w:rFonts w:ascii="Times New Roman" w:hAnsi="Times New Roman"/>
        </w:rPr>
        <w:br/>
      </w:r>
    </w:p>
    <w:p w:rsidR="00E70661" w:rsidRDefault="00E70661" w:rsidP="00A50A85">
      <w:pPr>
        <w:spacing w:after="0" w:line="240" w:lineRule="auto"/>
        <w:jc w:val="both"/>
        <w:rPr>
          <w:rFonts w:ascii="Times New Roman" w:hAnsi="Times New Roman"/>
        </w:rPr>
      </w:pPr>
    </w:p>
    <w:p w:rsidR="00A50A85" w:rsidRDefault="00E70661" w:rsidP="00E70661">
      <w:pPr>
        <w:spacing w:after="0" w:line="240" w:lineRule="auto"/>
        <w:jc w:val="center"/>
        <w:rPr>
          <w:b/>
        </w:rPr>
      </w:pPr>
      <w:r w:rsidRPr="003B5098">
        <w:rPr>
          <w:rFonts w:ascii="Times New Roman" w:hAnsi="Times New Roman"/>
        </w:rPr>
        <w:br/>
      </w:r>
      <w:r w:rsidRPr="00E70661">
        <w:rPr>
          <w:b/>
        </w:rPr>
        <w:t>ANTONIMIA</w:t>
      </w:r>
    </w:p>
    <w:p w:rsidR="00E70661" w:rsidRPr="00E70661" w:rsidRDefault="00E70661" w:rsidP="00E70661">
      <w:pPr>
        <w:spacing w:after="0" w:line="240" w:lineRule="auto"/>
        <w:jc w:val="center"/>
        <w:rPr>
          <w:b/>
        </w:rPr>
      </w:pPr>
    </w:p>
    <w:p w:rsidR="00195CBA" w:rsidRDefault="00E70661" w:rsidP="00195CBA">
      <w:pPr>
        <w:pStyle w:val="Prrafodelista"/>
        <w:spacing w:after="0" w:line="240" w:lineRule="auto"/>
        <w:ind w:left="644"/>
        <w:jc w:val="both"/>
      </w:pPr>
      <w:r>
        <w:rPr>
          <w:b/>
        </w:rPr>
        <w:t xml:space="preserve">Los antónimos, </w:t>
      </w:r>
      <w:r>
        <w:t>son palabras cuyos significados son opuestos o contrarios, las categorías que más participan de la relación de antonimia en la construcción de textos son los adjetivos, los sustantivos abstractos y los infinitivos</w:t>
      </w:r>
      <w:r w:rsidR="008F2649">
        <w:t>.</w:t>
      </w:r>
    </w:p>
    <w:p w:rsidR="008F2649" w:rsidRDefault="008F2649" w:rsidP="00195CBA">
      <w:pPr>
        <w:pStyle w:val="Prrafodelista"/>
        <w:spacing w:after="0" w:line="240" w:lineRule="auto"/>
        <w:ind w:left="644"/>
        <w:jc w:val="both"/>
      </w:pPr>
    </w:p>
    <w:p w:rsidR="008F2649" w:rsidRDefault="008F2649" w:rsidP="00195CBA">
      <w:pPr>
        <w:pStyle w:val="Prrafodelista"/>
        <w:spacing w:after="0" w:line="240" w:lineRule="auto"/>
        <w:ind w:left="644"/>
        <w:jc w:val="both"/>
      </w:pPr>
      <w:r>
        <w:t xml:space="preserve">Ejemplos: El mujer tenía una </w:t>
      </w:r>
      <w:r w:rsidRPr="008F2649">
        <w:rPr>
          <w:b/>
        </w:rPr>
        <w:t>fealdad</w:t>
      </w:r>
      <w:r>
        <w:t xml:space="preserve">  que hacia reaccionar a toda persona  que la viera</w:t>
      </w:r>
    </w:p>
    <w:p w:rsidR="008F2649" w:rsidRDefault="008F2649" w:rsidP="00195CBA">
      <w:pPr>
        <w:pStyle w:val="Prrafodelista"/>
        <w:spacing w:after="0" w:line="240" w:lineRule="auto"/>
        <w:ind w:left="644"/>
        <w:jc w:val="both"/>
      </w:pPr>
      <w:r>
        <w:t xml:space="preserve">                 El mujer tenía una </w:t>
      </w:r>
      <w:r w:rsidRPr="008F2649">
        <w:rPr>
          <w:b/>
        </w:rPr>
        <w:t>belleza</w:t>
      </w:r>
      <w:r>
        <w:t xml:space="preserve">  que hacia reaccionar a toda persona que la viera</w:t>
      </w:r>
    </w:p>
    <w:p w:rsidR="008F2649" w:rsidRDefault="008F2649" w:rsidP="00195CBA">
      <w:pPr>
        <w:pStyle w:val="Prrafodelista"/>
        <w:spacing w:after="0" w:line="240" w:lineRule="auto"/>
        <w:ind w:left="644"/>
        <w:jc w:val="both"/>
      </w:pPr>
    </w:p>
    <w:p w:rsidR="008F2649" w:rsidRDefault="008F2649" w:rsidP="00195CBA">
      <w:pPr>
        <w:pStyle w:val="Prrafodelista"/>
        <w:spacing w:after="0" w:line="240" w:lineRule="auto"/>
        <w:ind w:left="644"/>
        <w:jc w:val="both"/>
      </w:pPr>
      <w:r>
        <w:t>Ejercicios: A. relacione los pares de antónimos que se encuentran a continuación</w:t>
      </w:r>
      <w:r w:rsidR="00861CF8">
        <w:t xml:space="preserve"> (ayúdese con diccionario).</w:t>
      </w:r>
    </w:p>
    <w:p w:rsidR="008F2649" w:rsidRDefault="008F2649" w:rsidP="00195CBA">
      <w:pPr>
        <w:pStyle w:val="Prrafodelista"/>
        <w:spacing w:after="0" w:line="240" w:lineRule="auto"/>
        <w:ind w:left="644"/>
        <w:jc w:val="both"/>
      </w:pPr>
    </w:p>
    <w:p w:rsidR="008F2649" w:rsidRDefault="008F2649" w:rsidP="008F2649">
      <w:pPr>
        <w:pStyle w:val="Prrafodelista"/>
        <w:numPr>
          <w:ilvl w:val="0"/>
          <w:numId w:val="5"/>
        </w:numPr>
        <w:spacing w:after="0" w:line="240" w:lineRule="auto"/>
        <w:jc w:val="both"/>
        <w:sectPr w:rsidR="008F2649" w:rsidSect="00A50A85">
          <w:type w:val="continuous"/>
          <w:pgSz w:w="12242" w:h="15842" w:code="1"/>
          <w:pgMar w:top="851" w:right="851" w:bottom="851" w:left="1418" w:header="709" w:footer="709" w:gutter="0"/>
          <w:cols w:space="708"/>
          <w:docGrid w:linePitch="360"/>
        </w:sectPr>
      </w:pPr>
    </w:p>
    <w:p w:rsidR="008F2649" w:rsidRDefault="008F2649" w:rsidP="008F2649">
      <w:pPr>
        <w:pStyle w:val="Prrafodelista"/>
        <w:numPr>
          <w:ilvl w:val="0"/>
          <w:numId w:val="5"/>
        </w:numPr>
        <w:spacing w:after="0" w:line="240" w:lineRule="auto"/>
        <w:jc w:val="both"/>
      </w:pPr>
      <w:r>
        <w:lastRenderedPageBreak/>
        <w:t>Legible</w:t>
      </w:r>
    </w:p>
    <w:p w:rsidR="008F2649" w:rsidRDefault="008F2649" w:rsidP="008F2649">
      <w:pPr>
        <w:pStyle w:val="Prrafodelista"/>
        <w:numPr>
          <w:ilvl w:val="0"/>
          <w:numId w:val="5"/>
        </w:numPr>
        <w:spacing w:after="0" w:line="240" w:lineRule="auto"/>
        <w:jc w:val="both"/>
      </w:pPr>
      <w:r>
        <w:t>Sima</w:t>
      </w:r>
    </w:p>
    <w:p w:rsidR="008F2649" w:rsidRDefault="008F2649" w:rsidP="008F2649">
      <w:pPr>
        <w:pStyle w:val="Prrafodelista"/>
        <w:numPr>
          <w:ilvl w:val="0"/>
          <w:numId w:val="5"/>
        </w:numPr>
        <w:spacing w:after="0" w:line="240" w:lineRule="auto"/>
        <w:jc w:val="both"/>
      </w:pPr>
      <w:r>
        <w:t>Ejecutado</w:t>
      </w:r>
    </w:p>
    <w:p w:rsidR="008F2649" w:rsidRDefault="008F2649" w:rsidP="008F2649">
      <w:pPr>
        <w:pStyle w:val="Prrafodelista"/>
        <w:numPr>
          <w:ilvl w:val="0"/>
          <w:numId w:val="5"/>
        </w:numPr>
        <w:spacing w:after="0" w:line="240" w:lineRule="auto"/>
        <w:jc w:val="both"/>
      </w:pPr>
      <w:r>
        <w:t>Hipócrita</w:t>
      </w:r>
    </w:p>
    <w:p w:rsidR="008F2649" w:rsidRDefault="008F2649" w:rsidP="008F2649">
      <w:pPr>
        <w:pStyle w:val="Prrafodelista"/>
        <w:numPr>
          <w:ilvl w:val="0"/>
          <w:numId w:val="5"/>
        </w:numPr>
        <w:spacing w:after="0" w:line="240" w:lineRule="auto"/>
        <w:jc w:val="both"/>
      </w:pPr>
      <w:r>
        <w:t>Singular</w:t>
      </w:r>
    </w:p>
    <w:p w:rsidR="008F2649" w:rsidRDefault="008F2649" w:rsidP="008F2649">
      <w:pPr>
        <w:pStyle w:val="Prrafodelista"/>
        <w:numPr>
          <w:ilvl w:val="0"/>
          <w:numId w:val="5"/>
        </w:numPr>
        <w:spacing w:after="0" w:line="240" w:lineRule="auto"/>
        <w:jc w:val="both"/>
      </w:pPr>
      <w:r>
        <w:t>Moral</w:t>
      </w:r>
    </w:p>
    <w:p w:rsidR="008F2649" w:rsidRDefault="008F2649" w:rsidP="008F2649">
      <w:pPr>
        <w:pStyle w:val="Prrafodelista"/>
        <w:numPr>
          <w:ilvl w:val="0"/>
          <w:numId w:val="5"/>
        </w:numPr>
        <w:spacing w:after="0" w:line="240" w:lineRule="auto"/>
        <w:jc w:val="both"/>
      </w:pPr>
      <w:r>
        <w:t>Humano</w:t>
      </w:r>
    </w:p>
    <w:p w:rsidR="008F2649" w:rsidRDefault="008F2649" w:rsidP="008F2649">
      <w:pPr>
        <w:pStyle w:val="Prrafodelista"/>
        <w:numPr>
          <w:ilvl w:val="0"/>
          <w:numId w:val="5"/>
        </w:numPr>
        <w:spacing w:after="0" w:line="240" w:lineRule="auto"/>
        <w:jc w:val="both"/>
      </w:pPr>
      <w:r>
        <w:t>Antipático</w:t>
      </w:r>
    </w:p>
    <w:p w:rsidR="008F2649" w:rsidRDefault="008F2649" w:rsidP="008F2649">
      <w:pPr>
        <w:pStyle w:val="Prrafodelista"/>
        <w:numPr>
          <w:ilvl w:val="0"/>
          <w:numId w:val="5"/>
        </w:numPr>
        <w:spacing w:after="0" w:line="240" w:lineRule="auto"/>
        <w:jc w:val="both"/>
      </w:pPr>
      <w:r>
        <w:t>Principal</w:t>
      </w:r>
    </w:p>
    <w:p w:rsidR="008F2649" w:rsidRDefault="008F2649" w:rsidP="008F2649">
      <w:pPr>
        <w:pStyle w:val="Prrafodelista"/>
        <w:numPr>
          <w:ilvl w:val="0"/>
          <w:numId w:val="5"/>
        </w:numPr>
        <w:spacing w:after="0" w:line="240" w:lineRule="auto"/>
        <w:jc w:val="both"/>
      </w:pPr>
      <w:r>
        <w:t>Apto</w:t>
      </w:r>
    </w:p>
    <w:p w:rsidR="008F2649" w:rsidRDefault="008F2649" w:rsidP="008F2649">
      <w:pPr>
        <w:spacing w:after="0" w:line="240" w:lineRule="auto"/>
        <w:ind w:left="360"/>
        <w:jc w:val="both"/>
      </w:pPr>
      <w:r>
        <w:lastRenderedPageBreak/>
        <w:t xml:space="preserve">(    ) </w:t>
      </w:r>
      <w:proofErr w:type="gramStart"/>
      <w:r>
        <w:t>plural</w:t>
      </w:r>
      <w:proofErr w:type="gramEnd"/>
    </w:p>
    <w:p w:rsidR="008F2649" w:rsidRDefault="008F2649" w:rsidP="008F2649">
      <w:pPr>
        <w:spacing w:after="0" w:line="240" w:lineRule="auto"/>
        <w:ind w:left="360"/>
        <w:jc w:val="both"/>
      </w:pPr>
      <w:r>
        <w:t xml:space="preserve">(    ) </w:t>
      </w:r>
      <w:proofErr w:type="gramStart"/>
      <w:r>
        <w:t>secundario</w:t>
      </w:r>
      <w:proofErr w:type="gramEnd"/>
    </w:p>
    <w:p w:rsidR="008F2649" w:rsidRDefault="008F2649" w:rsidP="008F2649">
      <w:pPr>
        <w:spacing w:after="0" w:line="240" w:lineRule="auto"/>
        <w:ind w:left="360"/>
        <w:jc w:val="both"/>
      </w:pPr>
      <w:r>
        <w:t xml:space="preserve">(    ) </w:t>
      </w:r>
      <w:proofErr w:type="gramStart"/>
      <w:r>
        <w:t>inhumano</w:t>
      </w:r>
      <w:proofErr w:type="gramEnd"/>
    </w:p>
    <w:p w:rsidR="008F2649" w:rsidRDefault="008F2649" w:rsidP="008F2649">
      <w:pPr>
        <w:spacing w:after="0" w:line="240" w:lineRule="auto"/>
        <w:ind w:left="360"/>
        <w:jc w:val="both"/>
      </w:pPr>
      <w:r>
        <w:t xml:space="preserve">(    ) </w:t>
      </w:r>
      <w:proofErr w:type="gramStart"/>
      <w:r>
        <w:t>ilegible</w:t>
      </w:r>
      <w:proofErr w:type="gramEnd"/>
    </w:p>
    <w:p w:rsidR="008F2649" w:rsidRDefault="008F2649" w:rsidP="008F2649">
      <w:pPr>
        <w:spacing w:after="0" w:line="240" w:lineRule="auto"/>
        <w:ind w:left="360"/>
        <w:jc w:val="both"/>
      </w:pPr>
      <w:r>
        <w:t xml:space="preserve">(    ) </w:t>
      </w:r>
      <w:proofErr w:type="gramStart"/>
      <w:r>
        <w:t>cima</w:t>
      </w:r>
      <w:proofErr w:type="gramEnd"/>
    </w:p>
    <w:p w:rsidR="008F2649" w:rsidRDefault="008F2649" w:rsidP="008F2649">
      <w:pPr>
        <w:spacing w:after="0" w:line="240" w:lineRule="auto"/>
        <w:ind w:left="360"/>
        <w:jc w:val="both"/>
      </w:pPr>
      <w:r>
        <w:t xml:space="preserve">(    ) </w:t>
      </w:r>
      <w:proofErr w:type="gramStart"/>
      <w:r>
        <w:t>incapaz</w:t>
      </w:r>
      <w:proofErr w:type="gramEnd"/>
    </w:p>
    <w:p w:rsidR="008F2649" w:rsidRDefault="008F2649" w:rsidP="008F2649">
      <w:pPr>
        <w:spacing w:after="0" w:line="240" w:lineRule="auto"/>
        <w:ind w:left="360"/>
        <w:jc w:val="both"/>
      </w:pPr>
      <w:r>
        <w:t xml:space="preserve">(    ) </w:t>
      </w:r>
      <w:proofErr w:type="gramStart"/>
      <w:r>
        <w:t>incumplido</w:t>
      </w:r>
      <w:proofErr w:type="gramEnd"/>
    </w:p>
    <w:p w:rsidR="008F2649" w:rsidRDefault="008F2649" w:rsidP="008F2649">
      <w:pPr>
        <w:spacing w:after="0" w:line="240" w:lineRule="auto"/>
        <w:ind w:left="360"/>
        <w:jc w:val="both"/>
      </w:pPr>
      <w:r>
        <w:t xml:space="preserve">(    ) </w:t>
      </w:r>
      <w:proofErr w:type="gramStart"/>
      <w:r>
        <w:t>simpático</w:t>
      </w:r>
      <w:proofErr w:type="gramEnd"/>
    </w:p>
    <w:p w:rsidR="008F2649" w:rsidRDefault="008F2649" w:rsidP="008F2649">
      <w:pPr>
        <w:spacing w:after="0" w:line="240" w:lineRule="auto"/>
        <w:ind w:left="360"/>
        <w:jc w:val="both"/>
      </w:pPr>
      <w:r>
        <w:t xml:space="preserve">(    ) </w:t>
      </w:r>
      <w:proofErr w:type="gramStart"/>
      <w:r>
        <w:t>sincero</w:t>
      </w:r>
      <w:proofErr w:type="gramEnd"/>
    </w:p>
    <w:p w:rsidR="008F2649" w:rsidRDefault="008F2649" w:rsidP="008F2649">
      <w:pPr>
        <w:spacing w:after="0" w:line="240" w:lineRule="auto"/>
        <w:ind w:left="360"/>
        <w:sectPr w:rsidR="008F2649" w:rsidSect="008F2649">
          <w:type w:val="continuous"/>
          <w:pgSz w:w="12242" w:h="15842" w:code="1"/>
          <w:pgMar w:top="851" w:right="851" w:bottom="851" w:left="1418" w:header="709" w:footer="709" w:gutter="0"/>
          <w:cols w:num="2" w:space="708"/>
          <w:docGrid w:linePitch="360"/>
        </w:sectPr>
      </w:pPr>
      <w:r>
        <w:t xml:space="preserve">(     ) </w:t>
      </w:r>
      <w:proofErr w:type="gramStart"/>
      <w:r>
        <w:t>inmoral</w:t>
      </w:r>
      <w:proofErr w:type="gramEnd"/>
    </w:p>
    <w:p w:rsidR="008F2649" w:rsidRDefault="008F2649" w:rsidP="008F2649">
      <w:pPr>
        <w:spacing w:after="0" w:line="240" w:lineRule="auto"/>
        <w:ind w:left="360"/>
        <w:jc w:val="both"/>
      </w:pPr>
    </w:p>
    <w:p w:rsidR="008F2649" w:rsidRDefault="008F2649" w:rsidP="008F2649">
      <w:pPr>
        <w:spacing w:after="0" w:line="240" w:lineRule="auto"/>
      </w:pPr>
      <w:r>
        <w:t xml:space="preserve">B. elaboré una frase con cada uno de los  anteriores </w:t>
      </w:r>
      <w:r w:rsidR="00861CF8">
        <w:t>antónimos</w:t>
      </w:r>
      <w:r>
        <w:t>.</w:t>
      </w:r>
    </w:p>
    <w:p w:rsidR="00861CF8" w:rsidRDefault="00861CF8" w:rsidP="008F2649">
      <w:pPr>
        <w:spacing w:after="0" w:line="240" w:lineRule="auto"/>
      </w:pPr>
    </w:p>
    <w:p w:rsidR="00861CF8" w:rsidRDefault="00861CF8" w:rsidP="008F2649">
      <w:pPr>
        <w:spacing w:after="0" w:line="240" w:lineRule="auto"/>
      </w:pPr>
      <w:r>
        <w:t>C. Con los  prefijos (IN, IM, ANTI, DES, A, I), construya el antónimo a las siguientes palabras:</w:t>
      </w:r>
    </w:p>
    <w:p w:rsidR="00861CF8" w:rsidRDefault="00861CF8" w:rsidP="008F2649">
      <w:pPr>
        <w:spacing w:after="0" w:line="240" w:lineRule="auto"/>
      </w:pPr>
    </w:p>
    <w:p w:rsidR="00861CF8" w:rsidRDefault="00861CF8" w:rsidP="008F2649">
      <w:pPr>
        <w:spacing w:after="0" w:line="240" w:lineRule="auto"/>
      </w:pPr>
      <w:r>
        <w:t>Pertinente, sexual, motivado, posible, bélico, corrupción, apropiado, moral, típico, posible.</w:t>
      </w:r>
    </w:p>
    <w:p w:rsidR="00861CF8" w:rsidRDefault="00861CF8" w:rsidP="008F2649">
      <w:pPr>
        <w:spacing w:after="0" w:line="240" w:lineRule="auto"/>
      </w:pPr>
    </w:p>
    <w:p w:rsidR="00861CF8" w:rsidRDefault="00861CF8" w:rsidP="008F2649">
      <w:pPr>
        <w:spacing w:after="0" w:line="240" w:lineRule="auto"/>
      </w:pPr>
      <w:r>
        <w:t>D. escriba una oración con cada uno de los antónimos anteriores.</w:t>
      </w:r>
    </w:p>
    <w:p w:rsidR="00861CF8" w:rsidRDefault="00861CF8" w:rsidP="008F2649">
      <w:pPr>
        <w:spacing w:after="0" w:line="240" w:lineRule="auto"/>
      </w:pPr>
    </w:p>
    <w:p w:rsidR="00861CF8" w:rsidRDefault="00861CF8" w:rsidP="008F2649">
      <w:pPr>
        <w:spacing w:after="0" w:line="240" w:lineRule="auto"/>
      </w:pPr>
      <w:r>
        <w:t>E. a continuación encontrara frases, busque un sinónimo y un antónimo para cada una de ellas.</w:t>
      </w:r>
    </w:p>
    <w:p w:rsidR="00861CF8" w:rsidRDefault="00861CF8" w:rsidP="008F2649">
      <w:pPr>
        <w:spacing w:after="0" w:line="240" w:lineRule="auto"/>
      </w:pPr>
    </w:p>
    <w:p w:rsidR="00861CF8" w:rsidRPr="007A7004" w:rsidRDefault="00861CF8" w:rsidP="007A7004">
      <w:pPr>
        <w:spacing w:after="0" w:line="240" w:lineRule="auto"/>
        <w:rPr>
          <w:rFonts w:cs="Arial"/>
          <w:color w:val="646464"/>
          <w:sz w:val="18"/>
          <w:szCs w:val="18"/>
        </w:rPr>
      </w:pPr>
      <w:r w:rsidRPr="007A7004">
        <w:rPr>
          <w:rFonts w:cs="Arial"/>
          <w:color w:val="000000"/>
        </w:rPr>
        <w:t>Avanzar en el aprendizaje                                  </w:t>
      </w:r>
    </w:p>
    <w:p w:rsidR="00861CF8" w:rsidRPr="007A7004" w:rsidRDefault="00861CF8" w:rsidP="007A7004">
      <w:pPr>
        <w:spacing w:after="0" w:line="240" w:lineRule="auto"/>
        <w:rPr>
          <w:rFonts w:cs="Arial"/>
          <w:color w:val="646464"/>
          <w:sz w:val="18"/>
          <w:szCs w:val="18"/>
        </w:rPr>
      </w:pPr>
      <w:r w:rsidRPr="007A7004">
        <w:rPr>
          <w:rFonts w:cs="Arial"/>
          <w:color w:val="000000"/>
        </w:rPr>
        <w:t>Conceder un permiso                                         </w:t>
      </w:r>
    </w:p>
    <w:p w:rsidR="00861CF8" w:rsidRPr="007A7004" w:rsidRDefault="00861CF8" w:rsidP="007A7004">
      <w:pPr>
        <w:spacing w:after="0" w:line="240" w:lineRule="auto"/>
        <w:rPr>
          <w:rFonts w:cs="Arial"/>
          <w:color w:val="646464"/>
          <w:sz w:val="18"/>
          <w:szCs w:val="18"/>
        </w:rPr>
      </w:pPr>
      <w:r w:rsidRPr="007A7004">
        <w:rPr>
          <w:rFonts w:cs="Arial"/>
          <w:color w:val="000000"/>
        </w:rPr>
        <w:t>Corroborar una información                                 </w:t>
      </w:r>
    </w:p>
    <w:p w:rsidR="00861CF8" w:rsidRPr="007A7004" w:rsidRDefault="00861CF8" w:rsidP="007A7004">
      <w:pPr>
        <w:spacing w:after="0" w:line="240" w:lineRule="auto"/>
        <w:rPr>
          <w:rFonts w:cs="Arial"/>
          <w:color w:val="646464"/>
          <w:sz w:val="18"/>
          <w:szCs w:val="18"/>
        </w:rPr>
      </w:pPr>
      <w:r w:rsidRPr="007A7004">
        <w:rPr>
          <w:rFonts w:cs="Arial"/>
          <w:color w:val="000000"/>
        </w:rPr>
        <w:t>Derrochar el dinero                                           </w:t>
      </w:r>
    </w:p>
    <w:p w:rsidR="00861CF8" w:rsidRPr="007A7004" w:rsidRDefault="00861CF8" w:rsidP="007A7004">
      <w:pPr>
        <w:spacing w:after="0" w:line="240" w:lineRule="auto"/>
        <w:rPr>
          <w:rFonts w:cs="Arial"/>
          <w:color w:val="646464"/>
          <w:sz w:val="18"/>
          <w:szCs w:val="18"/>
        </w:rPr>
      </w:pPr>
      <w:r w:rsidRPr="007A7004">
        <w:rPr>
          <w:rFonts w:cs="Arial"/>
          <w:color w:val="000000"/>
        </w:rPr>
        <w:t>Discrepar de algo                                             </w:t>
      </w:r>
    </w:p>
    <w:p w:rsidR="00861CF8" w:rsidRPr="007A7004" w:rsidRDefault="00861CF8" w:rsidP="007A7004">
      <w:pPr>
        <w:spacing w:after="0" w:line="240" w:lineRule="auto"/>
        <w:rPr>
          <w:rFonts w:cs="Arial"/>
          <w:color w:val="646464"/>
          <w:sz w:val="18"/>
          <w:szCs w:val="18"/>
        </w:rPr>
      </w:pPr>
      <w:r w:rsidRPr="007A7004">
        <w:rPr>
          <w:rFonts w:cs="Arial"/>
          <w:color w:val="000000"/>
        </w:rPr>
        <w:t>Enfadarse por algo                                            </w:t>
      </w:r>
    </w:p>
    <w:p w:rsidR="007A7004" w:rsidRDefault="00861CF8" w:rsidP="007A7004">
      <w:pPr>
        <w:spacing w:after="0" w:line="240" w:lineRule="auto"/>
        <w:rPr>
          <w:rFonts w:cs="Arial"/>
          <w:color w:val="000000"/>
        </w:rPr>
      </w:pPr>
      <w:r w:rsidRPr="007A7004">
        <w:rPr>
          <w:rFonts w:cs="Arial"/>
          <w:color w:val="000000"/>
        </w:rPr>
        <w:t>Extinguir un fuego</w:t>
      </w:r>
    </w:p>
    <w:p w:rsidR="007A7004" w:rsidRPr="007A7004" w:rsidRDefault="007A7004" w:rsidP="007A7004">
      <w:pPr>
        <w:spacing w:after="0" w:line="240" w:lineRule="auto"/>
        <w:rPr>
          <w:rFonts w:cs="Arial"/>
          <w:color w:val="646464"/>
          <w:sz w:val="18"/>
          <w:szCs w:val="18"/>
        </w:rPr>
      </w:pPr>
      <w:r w:rsidRPr="007A7004">
        <w:rPr>
          <w:rFonts w:cs="Arial"/>
          <w:color w:val="000000"/>
        </w:rPr>
        <w:t>Fallar en algo                                                   </w:t>
      </w:r>
    </w:p>
    <w:p w:rsidR="007A7004" w:rsidRPr="007A7004" w:rsidRDefault="007A7004" w:rsidP="007A7004">
      <w:pPr>
        <w:spacing w:after="0" w:line="240" w:lineRule="auto"/>
        <w:rPr>
          <w:rFonts w:cs="Arial"/>
          <w:color w:val="646464"/>
          <w:sz w:val="18"/>
          <w:szCs w:val="18"/>
        </w:rPr>
      </w:pPr>
      <w:r w:rsidRPr="007A7004">
        <w:rPr>
          <w:rFonts w:cs="Arial"/>
          <w:color w:val="000000"/>
        </w:rPr>
        <w:t>Mitigar el dolor                                                 </w:t>
      </w:r>
    </w:p>
    <w:p w:rsidR="007A7004" w:rsidRPr="007A7004" w:rsidRDefault="007A7004" w:rsidP="007A7004">
      <w:pPr>
        <w:spacing w:after="0" w:line="240" w:lineRule="auto"/>
        <w:rPr>
          <w:rFonts w:cs="Arial"/>
          <w:color w:val="646464"/>
          <w:sz w:val="18"/>
          <w:szCs w:val="18"/>
        </w:rPr>
      </w:pPr>
      <w:r w:rsidRPr="007A7004">
        <w:rPr>
          <w:rFonts w:cs="Arial"/>
          <w:color w:val="000000"/>
        </w:rPr>
        <w:t>Obstinarse en algo                                            </w:t>
      </w:r>
    </w:p>
    <w:p w:rsidR="007A7004" w:rsidRPr="007A7004" w:rsidRDefault="007A7004" w:rsidP="007A7004">
      <w:pPr>
        <w:spacing w:after="0" w:line="240" w:lineRule="auto"/>
        <w:rPr>
          <w:rFonts w:cs="Arial"/>
          <w:color w:val="646464"/>
          <w:sz w:val="18"/>
          <w:szCs w:val="18"/>
        </w:rPr>
      </w:pPr>
      <w:r w:rsidRPr="007A7004">
        <w:rPr>
          <w:rFonts w:cs="Arial"/>
          <w:color w:val="000000"/>
        </w:rPr>
        <w:t>Prolongar la reunión                                          </w:t>
      </w:r>
    </w:p>
    <w:p w:rsidR="007A7004" w:rsidRPr="007A7004" w:rsidRDefault="007A7004" w:rsidP="007A7004">
      <w:pPr>
        <w:spacing w:after="0" w:line="240" w:lineRule="auto"/>
        <w:rPr>
          <w:rFonts w:cs="Arial"/>
          <w:color w:val="646464"/>
          <w:sz w:val="18"/>
          <w:szCs w:val="18"/>
        </w:rPr>
      </w:pPr>
      <w:r w:rsidRPr="007A7004">
        <w:rPr>
          <w:rFonts w:cs="Arial"/>
          <w:color w:val="000000"/>
        </w:rPr>
        <w:t>Rechazar una invitación                                     </w:t>
      </w:r>
    </w:p>
    <w:p w:rsidR="007A7004" w:rsidRPr="007A7004" w:rsidRDefault="007A7004" w:rsidP="007A7004">
      <w:pPr>
        <w:spacing w:after="0" w:line="240" w:lineRule="auto"/>
        <w:rPr>
          <w:rFonts w:cs="Arial"/>
          <w:color w:val="646464"/>
          <w:sz w:val="18"/>
          <w:szCs w:val="18"/>
        </w:rPr>
      </w:pPr>
      <w:r w:rsidRPr="007A7004">
        <w:rPr>
          <w:rFonts w:cs="Arial"/>
          <w:color w:val="000000"/>
        </w:rPr>
        <w:t>Regañar a alguien                                             </w:t>
      </w:r>
    </w:p>
    <w:p w:rsidR="007A7004" w:rsidRPr="007A7004" w:rsidRDefault="007A7004" w:rsidP="007A7004">
      <w:pPr>
        <w:spacing w:after="0" w:line="240" w:lineRule="auto"/>
        <w:rPr>
          <w:rFonts w:cs="Arial"/>
          <w:color w:val="646464"/>
          <w:sz w:val="18"/>
          <w:szCs w:val="18"/>
        </w:rPr>
      </w:pPr>
      <w:r w:rsidRPr="007A7004">
        <w:rPr>
          <w:rFonts w:cs="Arial"/>
          <w:color w:val="000000"/>
        </w:rPr>
        <w:t>Restringir el paso                                              </w:t>
      </w:r>
    </w:p>
    <w:p w:rsidR="007A7004" w:rsidRPr="007A7004" w:rsidRDefault="007A7004" w:rsidP="007A7004">
      <w:pPr>
        <w:spacing w:after="0" w:line="240" w:lineRule="auto"/>
        <w:rPr>
          <w:rFonts w:cs="Arial"/>
          <w:color w:val="646464"/>
          <w:sz w:val="18"/>
          <w:szCs w:val="18"/>
        </w:rPr>
      </w:pPr>
      <w:r w:rsidRPr="007A7004">
        <w:rPr>
          <w:rFonts w:cs="Arial"/>
          <w:color w:val="000000"/>
        </w:rPr>
        <w:t>Transgredir una norma                                       </w:t>
      </w:r>
    </w:p>
    <w:p w:rsidR="00861CF8" w:rsidRPr="007A7004" w:rsidRDefault="007A7004" w:rsidP="007A7004">
      <w:pPr>
        <w:spacing w:after="0" w:line="240" w:lineRule="auto"/>
      </w:pPr>
      <w:r w:rsidRPr="007A7004">
        <w:rPr>
          <w:rFonts w:cs="Arial"/>
          <w:color w:val="000000"/>
        </w:rPr>
        <w:t>Vitorear a alguien                                             </w:t>
      </w:r>
      <w:r w:rsidR="00861CF8" w:rsidRPr="007A7004">
        <w:rPr>
          <w:rFonts w:cs="Arial"/>
          <w:color w:val="000000"/>
        </w:rPr>
        <w:t>                                            </w:t>
      </w:r>
    </w:p>
    <w:p w:rsidR="00861CF8" w:rsidRPr="007A7004" w:rsidRDefault="00861CF8" w:rsidP="007A7004">
      <w:pPr>
        <w:spacing w:after="0" w:line="240" w:lineRule="auto"/>
      </w:pPr>
    </w:p>
    <w:p w:rsidR="00195CBA" w:rsidRDefault="00195CBA" w:rsidP="00195CBA">
      <w:pPr>
        <w:pStyle w:val="Prrafodelista"/>
        <w:spacing w:after="0" w:line="240" w:lineRule="auto"/>
        <w:jc w:val="both"/>
      </w:pPr>
      <w:r>
        <w:t xml:space="preserve">             </w:t>
      </w:r>
    </w:p>
    <w:p w:rsidR="00195CBA" w:rsidRDefault="00195CBA" w:rsidP="00195CBA">
      <w:pPr>
        <w:spacing w:after="0" w:line="240" w:lineRule="auto"/>
        <w:jc w:val="both"/>
      </w:pPr>
    </w:p>
    <w:p w:rsidR="00195CBA" w:rsidRDefault="00195CBA" w:rsidP="00195CBA">
      <w:pPr>
        <w:spacing w:after="0" w:line="240" w:lineRule="auto"/>
        <w:jc w:val="both"/>
      </w:pPr>
    </w:p>
    <w:p w:rsidR="00195CBA" w:rsidRDefault="00195CBA" w:rsidP="00195CBA">
      <w:pPr>
        <w:pStyle w:val="Prrafodelista"/>
        <w:spacing w:after="0" w:line="240" w:lineRule="auto"/>
        <w:jc w:val="both"/>
      </w:pPr>
    </w:p>
    <w:p w:rsidR="00195CBA" w:rsidRPr="00195CBA" w:rsidRDefault="00195CBA" w:rsidP="00195CBA">
      <w:pPr>
        <w:spacing w:after="0" w:line="240" w:lineRule="auto"/>
        <w:jc w:val="both"/>
      </w:pPr>
    </w:p>
    <w:p w:rsidR="00195CBA" w:rsidRDefault="00195CBA" w:rsidP="004A24A9">
      <w:pPr>
        <w:spacing w:after="0" w:line="240" w:lineRule="auto"/>
        <w:jc w:val="center"/>
        <w:rPr>
          <w:b/>
        </w:rPr>
      </w:pPr>
    </w:p>
    <w:p w:rsidR="00195CBA" w:rsidRPr="00195CBA" w:rsidRDefault="00195CBA" w:rsidP="00195CBA">
      <w:pPr>
        <w:spacing w:after="0" w:line="240" w:lineRule="auto"/>
        <w:jc w:val="both"/>
        <w:rPr>
          <w:b/>
        </w:rPr>
      </w:pPr>
    </w:p>
    <w:p w:rsidR="004A24A9" w:rsidRDefault="004A24A9" w:rsidP="004A24A9">
      <w:pPr>
        <w:spacing w:after="0" w:line="240" w:lineRule="auto"/>
        <w:jc w:val="center"/>
      </w:pPr>
    </w:p>
    <w:p w:rsidR="004A24A9" w:rsidRDefault="004A24A9" w:rsidP="004A24A9">
      <w:pPr>
        <w:spacing w:after="0" w:line="240" w:lineRule="auto"/>
        <w:jc w:val="center"/>
      </w:pPr>
    </w:p>
    <w:p w:rsidR="004A24A9" w:rsidRDefault="004A24A9" w:rsidP="004A24A9">
      <w:pPr>
        <w:spacing w:after="0" w:line="240" w:lineRule="auto"/>
        <w:jc w:val="center"/>
      </w:pPr>
    </w:p>
    <w:p w:rsidR="004A24A9" w:rsidRDefault="004A24A9" w:rsidP="004A24A9">
      <w:pPr>
        <w:spacing w:after="0" w:line="240" w:lineRule="auto"/>
        <w:jc w:val="center"/>
      </w:pPr>
    </w:p>
    <w:sectPr w:rsidR="004A24A9" w:rsidSect="00A50A85">
      <w:type w:val="continuous"/>
      <w:pgSz w:w="12242" w:h="15842" w:code="1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0C07" w:rsidRDefault="000C0C07" w:rsidP="007A7004">
      <w:pPr>
        <w:spacing w:after="0" w:line="240" w:lineRule="auto"/>
      </w:pPr>
      <w:r>
        <w:separator/>
      </w:r>
    </w:p>
  </w:endnote>
  <w:endnote w:type="continuationSeparator" w:id="0">
    <w:p w:rsidR="000C0C07" w:rsidRDefault="000C0C07" w:rsidP="007A70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0C07" w:rsidRDefault="000C0C07" w:rsidP="007A7004">
      <w:pPr>
        <w:spacing w:after="0" w:line="240" w:lineRule="auto"/>
      </w:pPr>
      <w:r>
        <w:separator/>
      </w:r>
    </w:p>
  </w:footnote>
  <w:footnote w:type="continuationSeparator" w:id="0">
    <w:p w:rsidR="000C0C07" w:rsidRDefault="000C0C07" w:rsidP="007A70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79876"/>
      <w:docPartObj>
        <w:docPartGallery w:val="Page Numbers (Top of Page)"/>
        <w:docPartUnique/>
      </w:docPartObj>
    </w:sdtPr>
    <w:sdtEndPr/>
    <w:sdtContent>
      <w:p w:rsidR="007A7004" w:rsidRDefault="000C0C07">
        <w:pPr>
          <w:pStyle w:val="Encabezado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E1E6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A7004" w:rsidRDefault="007A700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D57C4"/>
    <w:multiLevelType w:val="hybridMultilevel"/>
    <w:tmpl w:val="0EC4DB30"/>
    <w:lvl w:ilvl="0" w:tplc="766EEBDC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29F12D7D"/>
    <w:multiLevelType w:val="hybridMultilevel"/>
    <w:tmpl w:val="6C6C08B6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3479C3"/>
    <w:multiLevelType w:val="hybridMultilevel"/>
    <w:tmpl w:val="9C107E82"/>
    <w:lvl w:ilvl="0" w:tplc="B3BA56CE">
      <w:start w:val="1"/>
      <w:numFmt w:val="lowerLetter"/>
      <w:lvlText w:val="%1."/>
      <w:lvlJc w:val="left"/>
      <w:pPr>
        <w:ind w:left="720" w:hanging="360"/>
      </w:pPr>
      <w:rPr>
        <w:rFonts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08451A"/>
    <w:multiLevelType w:val="hybridMultilevel"/>
    <w:tmpl w:val="1E2CFEAE"/>
    <w:lvl w:ilvl="0" w:tplc="0C0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7B82B65"/>
    <w:multiLevelType w:val="hybridMultilevel"/>
    <w:tmpl w:val="4628F42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4A9"/>
    <w:rsid w:val="000C0C07"/>
    <w:rsid w:val="000C57E0"/>
    <w:rsid w:val="00195CBA"/>
    <w:rsid w:val="004A24A9"/>
    <w:rsid w:val="004E1E68"/>
    <w:rsid w:val="007A7004"/>
    <w:rsid w:val="00861CF8"/>
    <w:rsid w:val="008F2649"/>
    <w:rsid w:val="00A50A85"/>
    <w:rsid w:val="00CA26C4"/>
    <w:rsid w:val="00E70661"/>
    <w:rsid w:val="00EA1ED7"/>
    <w:rsid w:val="00F87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95CB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A70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A7004"/>
  </w:style>
  <w:style w:type="paragraph" w:styleId="Piedepgina">
    <w:name w:val="footer"/>
    <w:basedOn w:val="Normal"/>
    <w:link w:val="PiedepginaCar"/>
    <w:uiPriority w:val="99"/>
    <w:semiHidden/>
    <w:unhideWhenUsed/>
    <w:rsid w:val="007A70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7A70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95CB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A70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A7004"/>
  </w:style>
  <w:style w:type="paragraph" w:styleId="Piedepgina">
    <w:name w:val="footer"/>
    <w:basedOn w:val="Normal"/>
    <w:link w:val="PiedepginaCar"/>
    <w:uiPriority w:val="99"/>
    <w:semiHidden/>
    <w:unhideWhenUsed/>
    <w:rsid w:val="007A70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7A70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665</Words>
  <Characters>3659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Xp</Company>
  <LinksUpToDate>false</LinksUpToDate>
  <CharactersWithSpaces>4316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Admin</cp:lastModifiedBy>
  <cp:revision>2</cp:revision>
  <dcterms:created xsi:type="dcterms:W3CDTF">2012-03-08T01:44:00Z</dcterms:created>
  <dcterms:modified xsi:type="dcterms:W3CDTF">2012-03-08T01:44:00Z</dcterms:modified>
</cp:coreProperties>
</file>